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042" w:rsidRDefault="00BC2042" w:rsidP="00BC2042">
      <w:pPr>
        <w:widowControl/>
        <w:spacing w:after="150" w:line="600" w:lineRule="atLeast"/>
        <w:jc w:val="center"/>
        <w:outlineLvl w:val="2"/>
        <w:rPr>
          <w:rFonts w:ascii="inherit" w:eastAsia="宋体" w:hAnsi="inherit" w:cs="Helvetica"/>
          <w:b/>
          <w:bCs/>
          <w:color w:val="333333"/>
          <w:kern w:val="0"/>
          <w:sz w:val="37"/>
          <w:szCs w:val="37"/>
          <w:lang w:eastAsia="zh-Hans"/>
        </w:rPr>
      </w:pPr>
      <w:r>
        <w:rPr>
          <w:rFonts w:ascii="inherit" w:eastAsia="宋体" w:hAnsi="inherit" w:cs="Helvetica" w:hint="eastAsia"/>
          <w:b/>
          <w:bCs/>
          <w:color w:val="333333"/>
          <w:kern w:val="0"/>
          <w:sz w:val="37"/>
          <w:szCs w:val="37"/>
          <w:lang w:eastAsia="zh-Hans"/>
        </w:rPr>
        <w:t>石</w:t>
      </w:r>
      <w:r>
        <w:rPr>
          <w:rFonts w:ascii="inherit" w:eastAsia="宋体" w:hAnsi="inherit" w:cs="Helvetica"/>
          <w:b/>
          <w:bCs/>
          <w:color w:val="333333"/>
          <w:kern w:val="0"/>
          <w:sz w:val="37"/>
          <w:szCs w:val="37"/>
          <w:lang w:eastAsia="zh-Hans"/>
        </w:rPr>
        <w:t xml:space="preserve"> </w:t>
      </w:r>
      <w:r>
        <w:rPr>
          <w:rFonts w:ascii="inherit" w:eastAsia="宋体" w:hAnsi="inherit" w:cs="Helvetica" w:hint="eastAsia"/>
          <w:b/>
          <w:bCs/>
          <w:color w:val="333333"/>
          <w:kern w:val="0"/>
          <w:sz w:val="37"/>
          <w:szCs w:val="37"/>
          <w:lang w:eastAsia="zh-Hans"/>
        </w:rPr>
        <w:t>勇：</w:t>
      </w:r>
      <w:r>
        <w:rPr>
          <w:rFonts w:ascii="inherit" w:eastAsia="宋体" w:hAnsi="inherit" w:cs="Helvetica"/>
          <w:b/>
          <w:bCs/>
          <w:color w:val="333333"/>
          <w:kern w:val="0"/>
          <w:sz w:val="37"/>
          <w:szCs w:val="37"/>
          <w:lang w:eastAsia="zh-Hans"/>
        </w:rPr>
        <w:t xml:space="preserve"> </w:t>
      </w:r>
      <w:r>
        <w:rPr>
          <w:rFonts w:ascii="inherit" w:eastAsia="宋体" w:hAnsi="inherit" w:cs="Helvetica" w:hint="eastAsia"/>
          <w:b/>
          <w:bCs/>
          <w:color w:val="333333"/>
          <w:kern w:val="0"/>
          <w:sz w:val="37"/>
          <w:szCs w:val="37"/>
          <w:lang w:eastAsia="zh-Hans"/>
        </w:rPr>
        <w:t>数据海洋里的淘金者</w:t>
      </w:r>
    </w:p>
    <w:p w:rsidR="00BC2042" w:rsidRDefault="00BC2042" w:rsidP="00BC2042">
      <w:pPr>
        <w:widowControl/>
        <w:spacing w:after="150" w:line="300" w:lineRule="atLeast"/>
        <w:jc w:val="left"/>
        <w:rPr>
          <w:rFonts w:ascii="Helvetica" w:eastAsia="宋体" w:hAnsi="Helvetica" w:cs="Helvetica" w:hint="eastAsia"/>
          <w:color w:val="333333"/>
          <w:kern w:val="0"/>
          <w:sz w:val="24"/>
          <w:szCs w:val="24"/>
        </w:rPr>
      </w:pPr>
      <w:r>
        <w:rPr>
          <w:rFonts w:ascii="Helvetica" w:eastAsia="宋体" w:hAnsi="Helvetica" w:cs="Helvetica"/>
          <w:color w:val="333333"/>
          <w:kern w:val="0"/>
          <w:sz w:val="24"/>
          <w:szCs w:val="24"/>
          <w:lang w:eastAsia="zh-Hans"/>
        </w:rPr>
        <w:t xml:space="preserve">    </w:t>
      </w:r>
    </w:p>
    <w:p w:rsidR="00BC2042" w:rsidRDefault="00BC2042" w:rsidP="00BC2042">
      <w:pPr>
        <w:widowControl/>
        <w:spacing w:after="150" w:line="300" w:lineRule="atLeast"/>
        <w:ind w:firstLineChars="100" w:firstLine="240"/>
        <w:jc w:val="left"/>
        <w:rPr>
          <w:rFonts w:ascii="Helvetica" w:eastAsia="宋体" w:hAnsi="Helvetica" w:cs="Helvetica"/>
          <w:color w:val="333333"/>
          <w:kern w:val="0"/>
          <w:szCs w:val="21"/>
          <w:lang w:eastAsia="zh-Hans"/>
        </w:rPr>
      </w:pPr>
      <w:bookmarkStart w:id="0" w:name="_GoBack"/>
      <w:bookmarkEnd w:id="0"/>
      <w:r>
        <w:rPr>
          <w:rFonts w:ascii="Helvetica" w:eastAsia="宋体" w:hAnsi="Helvetica" w:cs="Helvetica" w:hint="eastAsia"/>
          <w:color w:val="333333"/>
          <w:kern w:val="0"/>
          <w:sz w:val="24"/>
          <w:szCs w:val="24"/>
          <w:lang w:eastAsia="zh-Hans"/>
        </w:rPr>
        <w:t>大数据开启了一个大规模生产、分享和应用数据的时代，它给技术和商业带来了巨大的变化，并迅速渗透到各个领域。然而调查显示，未被使用的信息比例高达</w:t>
      </w:r>
      <w:r>
        <w:rPr>
          <w:rFonts w:ascii="Helvetica" w:eastAsia="宋体" w:hAnsi="Helvetica" w:cs="Helvetica"/>
          <w:color w:val="333333"/>
          <w:kern w:val="0"/>
          <w:sz w:val="24"/>
          <w:szCs w:val="24"/>
          <w:lang w:eastAsia="zh-Hans"/>
        </w:rPr>
        <w:t>99</w:t>
      </w:r>
      <w:r>
        <w:rPr>
          <w:rFonts w:ascii="Helvetica" w:eastAsia="宋体" w:hAnsi="Helvetica" w:cs="Helvetica" w:hint="eastAsia"/>
          <w:color w:val="333333"/>
          <w:kern w:val="0"/>
          <w:sz w:val="24"/>
          <w:szCs w:val="24"/>
          <w:lang w:eastAsia="zh-Hans"/>
        </w:rPr>
        <w:t>．</w:t>
      </w:r>
      <w:r>
        <w:rPr>
          <w:rFonts w:ascii="Helvetica" w:eastAsia="宋体" w:hAnsi="Helvetica" w:cs="Helvetica"/>
          <w:color w:val="333333"/>
          <w:kern w:val="0"/>
          <w:sz w:val="24"/>
          <w:szCs w:val="24"/>
          <w:lang w:eastAsia="zh-Hans"/>
        </w:rPr>
        <w:t>4</w:t>
      </w:r>
      <w:r>
        <w:rPr>
          <w:rFonts w:ascii="Helvetica" w:eastAsia="宋体" w:hAnsi="Helvetica" w:cs="Helvetica" w:hint="eastAsia"/>
          <w:color w:val="333333"/>
          <w:kern w:val="0"/>
          <w:sz w:val="24"/>
          <w:szCs w:val="24"/>
          <w:lang w:eastAsia="zh-Hans"/>
        </w:rPr>
        <w:t>％，存在于未被使用部分的高信息价值无法得到有效地开发、利用。在大数据时代背景下，如何从大数据中挖掘出有用的信息将是未来大数据发展的关键。</w:t>
      </w:r>
    </w:p>
    <w:p w:rsidR="00BC2042" w:rsidRDefault="00BC2042" w:rsidP="00BC2042">
      <w:pPr>
        <w:widowControl/>
        <w:spacing w:after="150" w:line="300" w:lineRule="atLeast"/>
        <w:jc w:val="left"/>
        <w:rPr>
          <w:rFonts w:ascii="Helvetica" w:eastAsia="宋体" w:hAnsi="Helvetica" w:cs="Helvetica"/>
          <w:color w:val="333333"/>
          <w:kern w:val="0"/>
          <w:szCs w:val="21"/>
          <w:lang w:eastAsia="zh-Hans"/>
        </w:rPr>
      </w:pPr>
      <w:r>
        <w:rPr>
          <w:rFonts w:ascii="Helvetica" w:eastAsia="宋体" w:hAnsi="Helvetica" w:cs="Helvetica"/>
          <w:color w:val="333333"/>
          <w:kern w:val="0"/>
          <w:sz w:val="24"/>
          <w:szCs w:val="24"/>
          <w:lang w:eastAsia="zh-Hans"/>
        </w:rPr>
        <w:t xml:space="preserve">    </w:t>
      </w:r>
      <w:r>
        <w:rPr>
          <w:rFonts w:ascii="Helvetica" w:eastAsia="宋体" w:hAnsi="Helvetica" w:cs="Helvetica" w:hint="eastAsia"/>
          <w:color w:val="333333"/>
          <w:kern w:val="0"/>
          <w:sz w:val="24"/>
          <w:szCs w:val="24"/>
          <w:lang w:eastAsia="zh-Hans"/>
        </w:rPr>
        <w:t>石勇，中国科学院虚拟经济与数据科学研究中心常务副主任，长期从事多目标线性规划为基础的数据挖掘方法理论和应用研究，最擅长为海量数据信息编制</w:t>
      </w:r>
      <w:r>
        <w:rPr>
          <w:rFonts w:ascii="Helvetica" w:eastAsia="宋体" w:hAnsi="Helvetica" w:cs="Helvetica"/>
          <w:color w:val="333333"/>
          <w:kern w:val="0"/>
          <w:sz w:val="24"/>
          <w:szCs w:val="24"/>
          <w:lang w:eastAsia="zh-Hans"/>
        </w:rPr>
        <w:t>“</w:t>
      </w:r>
      <w:r>
        <w:rPr>
          <w:rFonts w:ascii="Helvetica" w:eastAsia="宋体" w:hAnsi="Helvetica" w:cs="Helvetica" w:hint="eastAsia"/>
          <w:color w:val="333333"/>
          <w:kern w:val="0"/>
          <w:sz w:val="24"/>
          <w:szCs w:val="24"/>
          <w:lang w:eastAsia="zh-Hans"/>
        </w:rPr>
        <w:t>增值链</w:t>
      </w:r>
      <w:r>
        <w:rPr>
          <w:rFonts w:ascii="Helvetica" w:eastAsia="宋体" w:hAnsi="Helvetica" w:cs="Helvetica"/>
          <w:color w:val="333333"/>
          <w:kern w:val="0"/>
          <w:sz w:val="24"/>
          <w:szCs w:val="24"/>
          <w:lang w:eastAsia="zh-Hans"/>
        </w:rPr>
        <w:t>”</w:t>
      </w:r>
      <w:r>
        <w:rPr>
          <w:rFonts w:ascii="Helvetica" w:eastAsia="宋体" w:hAnsi="Helvetica" w:cs="Helvetica" w:hint="eastAsia"/>
          <w:color w:val="333333"/>
          <w:kern w:val="0"/>
          <w:sz w:val="24"/>
          <w:szCs w:val="24"/>
          <w:lang w:eastAsia="zh-Hans"/>
        </w:rPr>
        <w:t>，从大数据中挖掘大价值。</w:t>
      </w:r>
    </w:p>
    <w:p w:rsidR="00BC2042" w:rsidRDefault="00BC2042" w:rsidP="00BC2042">
      <w:pPr>
        <w:widowControl/>
        <w:spacing w:after="150" w:line="300" w:lineRule="atLeast"/>
        <w:jc w:val="left"/>
        <w:rPr>
          <w:rFonts w:ascii="Helvetica" w:eastAsia="宋体" w:hAnsi="Helvetica" w:cs="Helvetica"/>
          <w:color w:val="333333"/>
          <w:kern w:val="0"/>
          <w:szCs w:val="21"/>
          <w:lang w:eastAsia="zh-Hans"/>
        </w:rPr>
      </w:pPr>
      <w:r>
        <w:rPr>
          <w:rFonts w:ascii="Helvetica" w:eastAsia="宋体" w:hAnsi="Helvetica" w:cs="Helvetica"/>
          <w:color w:val="333333"/>
          <w:kern w:val="0"/>
          <w:sz w:val="24"/>
          <w:szCs w:val="24"/>
          <w:lang w:eastAsia="zh-Hans"/>
        </w:rPr>
        <w:t>    7</w:t>
      </w:r>
      <w:r>
        <w:rPr>
          <w:rFonts w:ascii="Helvetica" w:eastAsia="宋体" w:hAnsi="Helvetica" w:cs="Helvetica" w:hint="eastAsia"/>
          <w:color w:val="333333"/>
          <w:kern w:val="0"/>
          <w:sz w:val="24"/>
          <w:szCs w:val="24"/>
          <w:lang w:eastAsia="zh-Hans"/>
        </w:rPr>
        <w:t>月</w:t>
      </w:r>
      <w:r>
        <w:rPr>
          <w:rFonts w:ascii="Helvetica" w:eastAsia="宋体" w:hAnsi="Helvetica" w:cs="Helvetica"/>
          <w:color w:val="333333"/>
          <w:kern w:val="0"/>
          <w:sz w:val="24"/>
          <w:szCs w:val="24"/>
          <w:lang w:eastAsia="zh-Hans"/>
        </w:rPr>
        <w:t>19</w:t>
      </w:r>
      <w:r>
        <w:rPr>
          <w:rFonts w:ascii="Helvetica" w:eastAsia="宋体" w:hAnsi="Helvetica" w:cs="Helvetica" w:hint="eastAsia"/>
          <w:color w:val="333333"/>
          <w:kern w:val="0"/>
          <w:sz w:val="24"/>
          <w:szCs w:val="24"/>
          <w:lang w:eastAsia="zh-Hans"/>
        </w:rPr>
        <w:t>日，中国经济时报记者在北京见到了他。</w:t>
      </w:r>
    </w:p>
    <w:p w:rsidR="00BC2042" w:rsidRDefault="00BC2042" w:rsidP="00BC2042">
      <w:pPr>
        <w:widowControl/>
        <w:spacing w:after="150" w:line="300" w:lineRule="atLeast"/>
        <w:jc w:val="center"/>
        <w:rPr>
          <w:rFonts w:ascii="Helvetica" w:eastAsia="宋体" w:hAnsi="Helvetica" w:cs="Helvetica"/>
          <w:color w:val="333333"/>
          <w:kern w:val="0"/>
          <w:szCs w:val="21"/>
          <w:lang w:eastAsia="zh-Hans"/>
        </w:rPr>
      </w:pPr>
      <w:r>
        <w:rPr>
          <w:rFonts w:ascii="Helvetica" w:eastAsia="宋体" w:hAnsi="Helvetica" w:cs="Helvetica" w:hint="eastAsia"/>
          <w:b/>
          <w:bCs/>
          <w:color w:val="333333"/>
          <w:kern w:val="0"/>
          <w:sz w:val="24"/>
          <w:szCs w:val="24"/>
          <w:lang w:eastAsia="zh-Hans"/>
        </w:rPr>
        <w:t>一</w:t>
      </w:r>
    </w:p>
    <w:p w:rsidR="00BC2042" w:rsidRDefault="00BC2042" w:rsidP="00BC2042">
      <w:pPr>
        <w:widowControl/>
        <w:spacing w:after="150" w:line="300" w:lineRule="atLeast"/>
        <w:jc w:val="left"/>
        <w:rPr>
          <w:rFonts w:ascii="Helvetica" w:eastAsia="宋体" w:hAnsi="Helvetica" w:cs="Helvetica"/>
          <w:color w:val="333333"/>
          <w:kern w:val="0"/>
          <w:szCs w:val="21"/>
          <w:lang w:eastAsia="zh-Hans"/>
        </w:rPr>
      </w:pPr>
      <w:r>
        <w:rPr>
          <w:rFonts w:ascii="Helvetica" w:eastAsia="宋体" w:hAnsi="Helvetica" w:cs="Helvetica"/>
          <w:color w:val="333333"/>
          <w:kern w:val="0"/>
          <w:sz w:val="24"/>
          <w:szCs w:val="24"/>
          <w:lang w:eastAsia="zh-Hans"/>
        </w:rPr>
        <w:t xml:space="preserve">    </w:t>
      </w:r>
      <w:r>
        <w:rPr>
          <w:rFonts w:ascii="Helvetica" w:eastAsia="宋体" w:hAnsi="Helvetica" w:cs="Helvetica" w:hint="eastAsia"/>
          <w:color w:val="333333"/>
          <w:kern w:val="0"/>
          <w:sz w:val="24"/>
          <w:szCs w:val="24"/>
          <w:lang w:eastAsia="zh-Hans"/>
        </w:rPr>
        <w:t>与石勇的对话是从一位已故英国人开始的，这位英国人影响他至深。</w:t>
      </w:r>
    </w:p>
    <w:p w:rsidR="00BC2042" w:rsidRDefault="00BC2042" w:rsidP="00BC2042">
      <w:pPr>
        <w:widowControl/>
        <w:spacing w:after="150" w:line="300" w:lineRule="atLeast"/>
        <w:jc w:val="left"/>
        <w:rPr>
          <w:rFonts w:ascii="Helvetica" w:eastAsia="宋体" w:hAnsi="Helvetica" w:cs="Helvetica"/>
          <w:color w:val="333333"/>
          <w:kern w:val="0"/>
          <w:szCs w:val="21"/>
          <w:lang w:eastAsia="zh-Hans"/>
        </w:rPr>
      </w:pPr>
      <w:r>
        <w:rPr>
          <w:rFonts w:ascii="Helvetica" w:eastAsia="宋体" w:hAnsi="Helvetica" w:cs="Helvetica"/>
          <w:color w:val="333333"/>
          <w:kern w:val="0"/>
          <w:sz w:val="24"/>
          <w:szCs w:val="24"/>
          <w:lang w:eastAsia="zh-Hans"/>
        </w:rPr>
        <w:t xml:space="preserve">    </w:t>
      </w:r>
      <w:r>
        <w:rPr>
          <w:rFonts w:ascii="Helvetica" w:eastAsia="宋体" w:hAnsi="Helvetica" w:cs="Helvetica" w:hint="eastAsia"/>
          <w:color w:val="333333"/>
          <w:kern w:val="0"/>
          <w:sz w:val="24"/>
          <w:szCs w:val="24"/>
          <w:lang w:eastAsia="zh-Hans"/>
        </w:rPr>
        <w:t>理查德</w:t>
      </w:r>
      <w:r>
        <w:rPr>
          <w:rFonts w:ascii="Helvetica" w:eastAsia="宋体" w:hAnsi="Helvetica" w:cs="Helvetica"/>
          <w:color w:val="333333"/>
          <w:kern w:val="0"/>
          <w:sz w:val="24"/>
          <w:szCs w:val="24"/>
          <w:lang w:eastAsia="zh-Hans"/>
        </w:rPr>
        <w:t>·</w:t>
      </w:r>
      <w:r>
        <w:rPr>
          <w:rFonts w:ascii="Helvetica" w:eastAsia="宋体" w:hAnsi="Helvetica" w:cs="Helvetica" w:hint="eastAsia"/>
          <w:color w:val="333333"/>
          <w:kern w:val="0"/>
          <w:sz w:val="24"/>
          <w:szCs w:val="24"/>
          <w:lang w:eastAsia="zh-Hans"/>
        </w:rPr>
        <w:t>普赖斯（</w:t>
      </w:r>
      <w:proofErr w:type="spellStart"/>
      <w:r>
        <w:rPr>
          <w:rFonts w:ascii="Helvetica" w:eastAsia="宋体" w:hAnsi="Helvetica" w:cs="Helvetica"/>
          <w:color w:val="333333"/>
          <w:kern w:val="0"/>
          <w:sz w:val="24"/>
          <w:szCs w:val="24"/>
          <w:lang w:eastAsia="zh-Hans"/>
        </w:rPr>
        <w:t>RichardPrice</w:t>
      </w:r>
      <w:proofErr w:type="spellEnd"/>
      <w:r>
        <w:rPr>
          <w:rFonts w:ascii="Helvetica" w:eastAsia="宋体" w:hAnsi="Helvetica" w:cs="Helvetica" w:hint="eastAsia"/>
          <w:color w:val="333333"/>
          <w:kern w:val="0"/>
          <w:sz w:val="24"/>
          <w:szCs w:val="24"/>
          <w:lang w:eastAsia="zh-Hans"/>
        </w:rPr>
        <w:t>），英国著名经济学家、政论家和哲学家，十八世纪英国定量思想发展方面的主要人物。也是贝叶斯统计学派开山鼻祖</w:t>
      </w:r>
      <w:r>
        <w:rPr>
          <w:rFonts w:ascii="Helvetica" w:eastAsia="宋体" w:hAnsi="Helvetica" w:cs="Helvetica"/>
          <w:color w:val="333333"/>
          <w:kern w:val="0"/>
          <w:sz w:val="24"/>
          <w:szCs w:val="24"/>
          <w:lang w:eastAsia="zh-Hans"/>
        </w:rPr>
        <w:t>——</w:t>
      </w:r>
      <w:r>
        <w:rPr>
          <w:rFonts w:ascii="Helvetica" w:eastAsia="宋体" w:hAnsi="Helvetica" w:cs="Helvetica" w:hint="eastAsia"/>
          <w:color w:val="333333"/>
          <w:kern w:val="0"/>
          <w:sz w:val="24"/>
          <w:szCs w:val="24"/>
          <w:lang w:eastAsia="zh-Hans"/>
        </w:rPr>
        <w:t>托马斯</w:t>
      </w:r>
      <w:r>
        <w:rPr>
          <w:rFonts w:ascii="Helvetica" w:eastAsia="宋体" w:hAnsi="Helvetica" w:cs="Helvetica"/>
          <w:color w:val="333333"/>
          <w:kern w:val="0"/>
          <w:sz w:val="24"/>
          <w:szCs w:val="24"/>
          <w:lang w:eastAsia="zh-Hans"/>
        </w:rPr>
        <w:t>·</w:t>
      </w:r>
      <w:r>
        <w:rPr>
          <w:rFonts w:ascii="Helvetica" w:eastAsia="宋体" w:hAnsi="Helvetica" w:cs="Helvetica" w:hint="eastAsia"/>
          <w:color w:val="333333"/>
          <w:kern w:val="0"/>
          <w:sz w:val="24"/>
          <w:szCs w:val="24"/>
          <w:lang w:eastAsia="zh-Hans"/>
        </w:rPr>
        <w:t>贝叶斯的好朋友。石勇说，普莱斯做了一件很重要的事，这件事现在很多人可能都不知道。在统计学中有一个著名的贝叶斯决策理论，贝叶斯生前并没有发表相关文章，在他去世以后，普莱斯帮助整理并发表了，并告诉世人</w:t>
      </w:r>
      <w:r>
        <w:rPr>
          <w:rFonts w:ascii="Helvetica" w:eastAsia="宋体" w:hAnsi="Helvetica" w:cs="Helvetica"/>
          <w:color w:val="333333"/>
          <w:kern w:val="0"/>
          <w:sz w:val="24"/>
          <w:szCs w:val="24"/>
          <w:lang w:eastAsia="zh-Hans"/>
        </w:rPr>
        <w:t>‘</w:t>
      </w:r>
      <w:r>
        <w:rPr>
          <w:rFonts w:ascii="Helvetica" w:eastAsia="宋体" w:hAnsi="Helvetica" w:cs="Helvetica" w:hint="eastAsia"/>
          <w:color w:val="333333"/>
          <w:kern w:val="0"/>
          <w:sz w:val="24"/>
          <w:szCs w:val="24"/>
          <w:lang w:eastAsia="zh-Hans"/>
        </w:rPr>
        <w:t>这不是我的成就，是我好朋友的成就</w:t>
      </w:r>
      <w:r>
        <w:rPr>
          <w:rFonts w:ascii="Helvetica" w:eastAsia="宋体" w:hAnsi="Helvetica" w:cs="Helvetica"/>
          <w:color w:val="333333"/>
          <w:kern w:val="0"/>
          <w:sz w:val="24"/>
          <w:szCs w:val="24"/>
          <w:lang w:eastAsia="zh-Hans"/>
        </w:rPr>
        <w:t>’</w:t>
      </w:r>
      <w:r>
        <w:rPr>
          <w:rFonts w:ascii="Helvetica" w:eastAsia="宋体" w:hAnsi="Helvetica" w:cs="Helvetica" w:hint="eastAsia"/>
          <w:color w:val="333333"/>
          <w:kern w:val="0"/>
          <w:sz w:val="24"/>
          <w:szCs w:val="24"/>
          <w:lang w:eastAsia="zh-Hans"/>
        </w:rPr>
        <w:t>。</w:t>
      </w:r>
      <w:r>
        <w:rPr>
          <w:rFonts w:ascii="Helvetica" w:eastAsia="宋体" w:hAnsi="Helvetica" w:cs="Helvetica"/>
          <w:color w:val="333333"/>
          <w:kern w:val="0"/>
          <w:sz w:val="24"/>
          <w:szCs w:val="24"/>
          <w:lang w:eastAsia="zh-Hans"/>
        </w:rPr>
        <w:t>”</w:t>
      </w:r>
    </w:p>
    <w:p w:rsidR="00BC2042" w:rsidRDefault="00BC2042" w:rsidP="00BC2042">
      <w:pPr>
        <w:widowControl/>
        <w:spacing w:after="150" w:line="300" w:lineRule="atLeast"/>
        <w:jc w:val="left"/>
        <w:rPr>
          <w:rFonts w:ascii="Helvetica" w:eastAsia="宋体" w:hAnsi="Helvetica" w:cs="Helvetica"/>
          <w:color w:val="333333"/>
          <w:kern w:val="0"/>
          <w:szCs w:val="21"/>
          <w:lang w:eastAsia="zh-Hans"/>
        </w:rPr>
      </w:pPr>
      <w:r>
        <w:rPr>
          <w:rFonts w:ascii="Helvetica" w:eastAsia="宋体" w:hAnsi="Helvetica" w:cs="Helvetica"/>
          <w:color w:val="333333"/>
          <w:kern w:val="0"/>
          <w:sz w:val="24"/>
          <w:szCs w:val="24"/>
          <w:lang w:eastAsia="zh-Hans"/>
        </w:rPr>
        <w:t xml:space="preserve">    </w:t>
      </w:r>
      <w:r>
        <w:rPr>
          <w:rFonts w:ascii="Helvetica" w:eastAsia="宋体" w:hAnsi="Helvetica" w:cs="Helvetica" w:hint="eastAsia"/>
          <w:color w:val="333333"/>
          <w:kern w:val="0"/>
          <w:sz w:val="24"/>
          <w:szCs w:val="24"/>
          <w:lang w:eastAsia="zh-Hans"/>
        </w:rPr>
        <w:t>石勇认为普莱斯不仅学术造诣高，人品也很高尚，并由衷敬佩。</w:t>
      </w:r>
    </w:p>
    <w:p w:rsidR="00BC2042" w:rsidRDefault="00BC2042" w:rsidP="00BC2042">
      <w:pPr>
        <w:widowControl/>
        <w:spacing w:after="150" w:line="300" w:lineRule="atLeast"/>
        <w:jc w:val="left"/>
        <w:rPr>
          <w:rFonts w:ascii="Helvetica" w:eastAsia="宋体" w:hAnsi="Helvetica" w:cs="Helvetica"/>
          <w:color w:val="333333"/>
          <w:kern w:val="0"/>
          <w:szCs w:val="21"/>
          <w:lang w:eastAsia="zh-Hans"/>
        </w:rPr>
      </w:pPr>
      <w:r>
        <w:rPr>
          <w:rFonts w:ascii="Helvetica" w:eastAsia="宋体" w:hAnsi="Helvetica" w:cs="Helvetica"/>
          <w:color w:val="333333"/>
          <w:kern w:val="0"/>
          <w:sz w:val="24"/>
          <w:szCs w:val="24"/>
          <w:lang w:eastAsia="zh-Hans"/>
        </w:rPr>
        <w:t xml:space="preserve">    </w:t>
      </w:r>
      <w:r>
        <w:rPr>
          <w:rFonts w:ascii="Helvetica" w:eastAsia="宋体" w:hAnsi="Helvetica" w:cs="Helvetica" w:hint="eastAsia"/>
          <w:color w:val="333333"/>
          <w:kern w:val="0"/>
          <w:sz w:val="24"/>
          <w:szCs w:val="24"/>
          <w:lang w:eastAsia="zh-Hans"/>
        </w:rPr>
        <w:t>最近一次去英国，石勇还专门去伦敦寻找普莱斯的墓地，</w:t>
      </w:r>
      <w:r>
        <w:rPr>
          <w:rFonts w:ascii="Helvetica" w:eastAsia="宋体" w:hAnsi="Helvetica" w:cs="Helvetica"/>
          <w:color w:val="333333"/>
          <w:kern w:val="0"/>
          <w:sz w:val="24"/>
          <w:szCs w:val="24"/>
          <w:lang w:eastAsia="zh-Hans"/>
        </w:rPr>
        <w:t>“</w:t>
      </w:r>
      <w:r>
        <w:rPr>
          <w:rFonts w:ascii="Helvetica" w:eastAsia="宋体" w:hAnsi="Helvetica" w:cs="Helvetica" w:hint="eastAsia"/>
          <w:color w:val="333333"/>
          <w:kern w:val="0"/>
          <w:sz w:val="24"/>
          <w:szCs w:val="24"/>
          <w:lang w:eastAsia="zh-Hans"/>
        </w:rPr>
        <w:t>我找了很长时间，最后终于找到了，他的坟墓已经不是很好了，毕竟已经几百年了，他没有儿女，我想有一天有机会能把他的坟墓重建一下。</w:t>
      </w:r>
      <w:r>
        <w:rPr>
          <w:rFonts w:ascii="Helvetica" w:eastAsia="宋体" w:hAnsi="Helvetica" w:cs="Helvetica"/>
          <w:color w:val="333333"/>
          <w:kern w:val="0"/>
          <w:sz w:val="24"/>
          <w:szCs w:val="24"/>
          <w:lang w:eastAsia="zh-Hans"/>
        </w:rPr>
        <w:t>”</w:t>
      </w:r>
    </w:p>
    <w:p w:rsidR="00BC2042" w:rsidRDefault="00BC2042" w:rsidP="00BC2042">
      <w:pPr>
        <w:widowControl/>
        <w:spacing w:after="150" w:line="300" w:lineRule="atLeast"/>
        <w:jc w:val="left"/>
        <w:rPr>
          <w:rFonts w:ascii="Helvetica" w:eastAsia="宋体" w:hAnsi="Helvetica" w:cs="Helvetica"/>
          <w:color w:val="333333"/>
          <w:kern w:val="0"/>
          <w:szCs w:val="21"/>
          <w:lang w:eastAsia="zh-Hans"/>
        </w:rPr>
      </w:pPr>
      <w:r>
        <w:rPr>
          <w:rFonts w:ascii="Helvetica" w:eastAsia="宋体" w:hAnsi="Helvetica" w:cs="Helvetica"/>
          <w:color w:val="333333"/>
          <w:kern w:val="0"/>
          <w:sz w:val="24"/>
          <w:szCs w:val="24"/>
          <w:lang w:eastAsia="zh-Hans"/>
        </w:rPr>
        <w:t xml:space="preserve">    </w:t>
      </w:r>
      <w:r>
        <w:rPr>
          <w:rFonts w:ascii="Helvetica" w:eastAsia="宋体" w:hAnsi="Helvetica" w:cs="Helvetica" w:hint="eastAsia"/>
          <w:color w:val="333333"/>
          <w:kern w:val="0"/>
          <w:sz w:val="24"/>
          <w:szCs w:val="24"/>
          <w:lang w:eastAsia="zh-Hans"/>
        </w:rPr>
        <w:t>石勇说，普莱斯是最早用统计学方法研究英国人的缴税情况并以此预测英国国债的人。他当时做的事情就是现在我们做的大数据，普莱斯在</w:t>
      </w:r>
      <w:r>
        <w:rPr>
          <w:rFonts w:ascii="Helvetica" w:eastAsia="宋体" w:hAnsi="Helvetica" w:cs="Helvetica"/>
          <w:color w:val="333333"/>
          <w:kern w:val="0"/>
          <w:sz w:val="24"/>
          <w:szCs w:val="24"/>
          <w:lang w:eastAsia="zh-Hans"/>
        </w:rPr>
        <w:t>1783</w:t>
      </w:r>
      <w:r>
        <w:rPr>
          <w:rFonts w:ascii="Helvetica" w:eastAsia="宋体" w:hAnsi="Helvetica" w:cs="Helvetica" w:hint="eastAsia"/>
          <w:color w:val="333333"/>
          <w:kern w:val="0"/>
          <w:sz w:val="24"/>
          <w:szCs w:val="24"/>
          <w:lang w:eastAsia="zh-Hans"/>
        </w:rPr>
        <w:t>年发表这篇文章的时候做了一个表格，叫多维数据表，每一行记录个人缴税的情况，每一列记录一个人什么时候以什么方式缴税，现在所有的数据分析都和这个表格有关，只不过现在的表格是由成千上万的行和列组成。</w:t>
      </w:r>
    </w:p>
    <w:p w:rsidR="00BC2042" w:rsidRDefault="00BC2042" w:rsidP="00BC2042">
      <w:pPr>
        <w:widowControl/>
        <w:spacing w:after="150" w:line="300" w:lineRule="atLeast"/>
        <w:jc w:val="left"/>
        <w:rPr>
          <w:rFonts w:ascii="Helvetica" w:eastAsia="宋体" w:hAnsi="Helvetica" w:cs="Helvetica"/>
          <w:color w:val="333333"/>
          <w:kern w:val="0"/>
          <w:szCs w:val="21"/>
          <w:lang w:eastAsia="zh-Hans"/>
        </w:rPr>
      </w:pPr>
      <w:r>
        <w:rPr>
          <w:rFonts w:ascii="Helvetica" w:eastAsia="宋体" w:hAnsi="Helvetica" w:cs="Helvetica"/>
          <w:color w:val="333333"/>
          <w:kern w:val="0"/>
          <w:sz w:val="24"/>
          <w:szCs w:val="24"/>
          <w:lang w:eastAsia="zh-Hans"/>
        </w:rPr>
        <w:t>    “</w:t>
      </w:r>
      <w:r>
        <w:rPr>
          <w:rFonts w:ascii="Helvetica" w:eastAsia="宋体" w:hAnsi="Helvetica" w:cs="Helvetica" w:hint="eastAsia"/>
          <w:color w:val="333333"/>
          <w:kern w:val="0"/>
          <w:sz w:val="24"/>
          <w:szCs w:val="24"/>
          <w:lang w:eastAsia="zh-Hans"/>
        </w:rPr>
        <w:t>我希望我所做的事情在几百年以后，也能像普莱斯一样让后人记得。这是很崇高的境界，也是我的梦想。</w:t>
      </w:r>
      <w:r>
        <w:rPr>
          <w:rFonts w:ascii="Helvetica" w:eastAsia="宋体" w:hAnsi="Helvetica" w:cs="Helvetica"/>
          <w:color w:val="333333"/>
          <w:kern w:val="0"/>
          <w:sz w:val="24"/>
          <w:szCs w:val="24"/>
          <w:lang w:eastAsia="zh-Hans"/>
        </w:rPr>
        <w:t>”</w:t>
      </w:r>
      <w:r>
        <w:rPr>
          <w:rFonts w:ascii="Helvetica" w:eastAsia="宋体" w:hAnsi="Helvetica" w:cs="Helvetica" w:hint="eastAsia"/>
          <w:color w:val="333333"/>
          <w:kern w:val="0"/>
          <w:sz w:val="24"/>
          <w:szCs w:val="24"/>
          <w:lang w:eastAsia="zh-Hans"/>
        </w:rPr>
        <w:t>这是石勇对自己在数据挖掘领域所追求的终极目标，</w:t>
      </w:r>
      <w:r>
        <w:rPr>
          <w:rFonts w:ascii="Helvetica" w:eastAsia="宋体" w:hAnsi="Helvetica" w:cs="Helvetica"/>
          <w:color w:val="333333"/>
          <w:kern w:val="0"/>
          <w:sz w:val="24"/>
          <w:szCs w:val="24"/>
          <w:lang w:eastAsia="zh-Hans"/>
        </w:rPr>
        <w:t>“</w:t>
      </w:r>
      <w:r>
        <w:rPr>
          <w:rFonts w:ascii="Helvetica" w:eastAsia="宋体" w:hAnsi="Helvetica" w:cs="Helvetica" w:hint="eastAsia"/>
          <w:color w:val="333333"/>
          <w:kern w:val="0"/>
          <w:sz w:val="24"/>
          <w:szCs w:val="24"/>
          <w:lang w:eastAsia="zh-Hans"/>
        </w:rPr>
        <w:t>就是将来我不在的时候人们怎么看我。</w:t>
      </w:r>
      <w:r>
        <w:rPr>
          <w:rFonts w:ascii="Helvetica" w:eastAsia="宋体" w:hAnsi="Helvetica" w:cs="Helvetica"/>
          <w:color w:val="333333"/>
          <w:kern w:val="0"/>
          <w:sz w:val="24"/>
          <w:szCs w:val="24"/>
          <w:lang w:eastAsia="zh-Hans"/>
        </w:rPr>
        <w:t>”</w:t>
      </w:r>
    </w:p>
    <w:p w:rsidR="00BC2042" w:rsidRDefault="00BC2042" w:rsidP="00BC2042">
      <w:pPr>
        <w:widowControl/>
        <w:spacing w:after="150" w:line="300" w:lineRule="atLeast"/>
        <w:jc w:val="center"/>
        <w:rPr>
          <w:rFonts w:ascii="Helvetica" w:eastAsia="宋体" w:hAnsi="Helvetica" w:cs="Helvetica"/>
          <w:color w:val="333333"/>
          <w:kern w:val="0"/>
          <w:szCs w:val="21"/>
          <w:lang w:eastAsia="zh-Hans"/>
        </w:rPr>
      </w:pPr>
      <w:r>
        <w:rPr>
          <w:rFonts w:ascii="Helvetica" w:eastAsia="宋体" w:hAnsi="Helvetica" w:cs="Helvetica" w:hint="eastAsia"/>
          <w:b/>
          <w:bCs/>
          <w:color w:val="333333"/>
          <w:kern w:val="0"/>
          <w:sz w:val="24"/>
          <w:szCs w:val="24"/>
          <w:lang w:eastAsia="zh-Hans"/>
        </w:rPr>
        <w:t>二</w:t>
      </w:r>
    </w:p>
    <w:p w:rsidR="00BC2042" w:rsidRDefault="00BC2042" w:rsidP="00BC2042">
      <w:pPr>
        <w:widowControl/>
        <w:spacing w:after="150" w:line="300" w:lineRule="atLeast"/>
        <w:jc w:val="left"/>
        <w:rPr>
          <w:rFonts w:ascii="Helvetica" w:eastAsia="宋体" w:hAnsi="Helvetica" w:cs="Helvetica"/>
          <w:color w:val="333333"/>
          <w:kern w:val="0"/>
          <w:szCs w:val="21"/>
          <w:lang w:eastAsia="zh-Hans"/>
        </w:rPr>
      </w:pPr>
      <w:r>
        <w:rPr>
          <w:rFonts w:ascii="Helvetica" w:eastAsia="宋体" w:hAnsi="Helvetica" w:cs="Helvetica"/>
          <w:color w:val="333333"/>
          <w:kern w:val="0"/>
          <w:sz w:val="24"/>
          <w:szCs w:val="24"/>
          <w:lang w:eastAsia="zh-Hans"/>
        </w:rPr>
        <w:t xml:space="preserve">    </w:t>
      </w:r>
      <w:r>
        <w:rPr>
          <w:rFonts w:ascii="Helvetica" w:eastAsia="宋体" w:hAnsi="Helvetica" w:cs="Helvetica" w:hint="eastAsia"/>
          <w:color w:val="333333"/>
          <w:kern w:val="0"/>
          <w:sz w:val="24"/>
          <w:szCs w:val="24"/>
          <w:lang w:eastAsia="zh-Hans"/>
        </w:rPr>
        <w:t>石勇的学术之路，不仅起步早，而且过程颇为亮眼。</w:t>
      </w:r>
    </w:p>
    <w:p w:rsidR="00BC2042" w:rsidRDefault="00BC2042" w:rsidP="00BC2042">
      <w:pPr>
        <w:widowControl/>
        <w:spacing w:after="150" w:line="300" w:lineRule="atLeast"/>
        <w:jc w:val="left"/>
        <w:rPr>
          <w:rFonts w:ascii="Helvetica" w:eastAsia="宋体" w:hAnsi="Helvetica" w:cs="Helvetica"/>
          <w:color w:val="333333"/>
          <w:kern w:val="0"/>
          <w:szCs w:val="21"/>
          <w:lang w:eastAsia="zh-Hans"/>
        </w:rPr>
      </w:pPr>
      <w:r>
        <w:rPr>
          <w:rFonts w:ascii="Helvetica" w:eastAsia="宋体" w:hAnsi="Helvetica" w:cs="Helvetica"/>
          <w:color w:val="333333"/>
          <w:kern w:val="0"/>
          <w:sz w:val="24"/>
          <w:szCs w:val="24"/>
          <w:lang w:eastAsia="zh-Hans"/>
        </w:rPr>
        <w:t xml:space="preserve">    </w:t>
      </w:r>
      <w:r>
        <w:rPr>
          <w:rFonts w:ascii="Helvetica" w:eastAsia="宋体" w:hAnsi="Helvetica" w:cs="Helvetica" w:hint="eastAsia"/>
          <w:color w:val="333333"/>
          <w:kern w:val="0"/>
          <w:sz w:val="24"/>
          <w:szCs w:val="24"/>
          <w:lang w:eastAsia="zh-Hans"/>
        </w:rPr>
        <w:t>从</w:t>
      </w:r>
      <w:r>
        <w:rPr>
          <w:rFonts w:ascii="Helvetica" w:eastAsia="宋体" w:hAnsi="Helvetica" w:cs="Helvetica"/>
          <w:color w:val="333333"/>
          <w:kern w:val="0"/>
          <w:sz w:val="24"/>
          <w:szCs w:val="24"/>
          <w:lang w:eastAsia="zh-Hans"/>
        </w:rPr>
        <w:t>1978</w:t>
      </w:r>
      <w:r>
        <w:rPr>
          <w:rFonts w:ascii="Helvetica" w:eastAsia="宋体" w:hAnsi="Helvetica" w:cs="Helvetica" w:hint="eastAsia"/>
          <w:color w:val="333333"/>
          <w:kern w:val="0"/>
          <w:sz w:val="24"/>
          <w:szCs w:val="24"/>
          <w:lang w:eastAsia="zh-Hans"/>
        </w:rPr>
        <w:t>年在西南石油学院读数学专业开始，石勇就一直在和数字、数据打交道。大三那年，石勇发表了两篇有关模糊群和模糊积分的论文。与此同时，他还与老师合作，用模糊数学的办法分析河南油田的油层孔隙结构。这一项目后来获得石油工业部科技进步二等奖，还在核心期刊上发表了论文。</w:t>
      </w:r>
      <w:r>
        <w:rPr>
          <w:rFonts w:ascii="Helvetica" w:eastAsia="宋体" w:hAnsi="Helvetica" w:cs="Helvetica"/>
          <w:color w:val="333333"/>
          <w:kern w:val="0"/>
          <w:sz w:val="24"/>
          <w:szCs w:val="24"/>
          <w:lang w:eastAsia="zh-Hans"/>
        </w:rPr>
        <w:t>2009</w:t>
      </w:r>
      <w:r>
        <w:rPr>
          <w:rFonts w:ascii="Helvetica" w:eastAsia="宋体" w:hAnsi="Helvetica" w:cs="Helvetica" w:hint="eastAsia"/>
          <w:color w:val="333333"/>
          <w:kern w:val="0"/>
          <w:sz w:val="24"/>
          <w:szCs w:val="24"/>
          <w:lang w:eastAsia="zh-Hans"/>
        </w:rPr>
        <w:t>年石勇因在</w:t>
      </w:r>
      <w:r>
        <w:rPr>
          <w:rFonts w:ascii="Helvetica" w:eastAsia="宋体" w:hAnsi="Helvetica" w:cs="Helvetica" w:hint="eastAsia"/>
          <w:color w:val="333333"/>
          <w:kern w:val="0"/>
          <w:sz w:val="24"/>
          <w:szCs w:val="24"/>
          <w:lang w:eastAsia="zh-Hans"/>
        </w:rPr>
        <w:lastRenderedPageBreak/>
        <w:t>这领域的杰出成就，获得康托学术奖，到目前为止他仍是唯一获得该奖项的中国大陆学者。</w:t>
      </w:r>
    </w:p>
    <w:p w:rsidR="00BC2042" w:rsidRDefault="00BC2042" w:rsidP="00BC2042">
      <w:pPr>
        <w:widowControl/>
        <w:spacing w:after="150" w:line="300" w:lineRule="atLeast"/>
        <w:jc w:val="left"/>
        <w:rPr>
          <w:rFonts w:ascii="Helvetica" w:eastAsia="宋体" w:hAnsi="Helvetica" w:cs="Helvetica"/>
          <w:color w:val="333333"/>
          <w:kern w:val="0"/>
          <w:szCs w:val="21"/>
          <w:lang w:eastAsia="zh-Hans"/>
        </w:rPr>
      </w:pPr>
      <w:r>
        <w:rPr>
          <w:rFonts w:ascii="Helvetica" w:eastAsia="宋体" w:hAnsi="Helvetica" w:cs="Helvetica"/>
          <w:color w:val="333333"/>
          <w:kern w:val="0"/>
          <w:sz w:val="24"/>
          <w:szCs w:val="24"/>
          <w:lang w:eastAsia="zh-Hans"/>
        </w:rPr>
        <w:t>    1985</w:t>
      </w:r>
      <w:r>
        <w:rPr>
          <w:rFonts w:ascii="Helvetica" w:eastAsia="宋体" w:hAnsi="Helvetica" w:cs="Helvetica" w:hint="eastAsia"/>
          <w:color w:val="333333"/>
          <w:kern w:val="0"/>
          <w:sz w:val="24"/>
          <w:szCs w:val="24"/>
          <w:lang w:eastAsia="zh-Hans"/>
        </w:rPr>
        <w:t>年，在大连的中国工业科技管理培训中心完成</w:t>
      </w:r>
      <w:r>
        <w:rPr>
          <w:rFonts w:ascii="Helvetica" w:eastAsia="宋体" w:hAnsi="Helvetica" w:cs="Helvetica"/>
          <w:color w:val="333333"/>
          <w:kern w:val="0"/>
          <w:sz w:val="24"/>
          <w:szCs w:val="24"/>
          <w:lang w:eastAsia="zh-Hans"/>
        </w:rPr>
        <w:t>MBA</w:t>
      </w:r>
      <w:r>
        <w:rPr>
          <w:rFonts w:ascii="Helvetica" w:eastAsia="宋体" w:hAnsi="Helvetica" w:cs="Helvetica" w:hint="eastAsia"/>
          <w:color w:val="333333"/>
          <w:kern w:val="0"/>
          <w:sz w:val="24"/>
          <w:szCs w:val="24"/>
          <w:lang w:eastAsia="zh-Hans"/>
        </w:rPr>
        <w:t>课程后，他远渡重洋，攻读美国堪萨斯大学管理科学博士。在此期间，他把模糊数学和多目标决策结合起来，做出了开拓性的成果。</w:t>
      </w:r>
    </w:p>
    <w:p w:rsidR="00BC2042" w:rsidRDefault="00BC2042" w:rsidP="00BC2042">
      <w:pPr>
        <w:widowControl/>
        <w:spacing w:after="150" w:line="300" w:lineRule="atLeast"/>
        <w:jc w:val="left"/>
        <w:rPr>
          <w:rFonts w:ascii="Helvetica" w:eastAsia="宋体" w:hAnsi="Helvetica" w:cs="Helvetica"/>
          <w:color w:val="333333"/>
          <w:kern w:val="0"/>
          <w:szCs w:val="21"/>
          <w:lang w:eastAsia="zh-Hans"/>
        </w:rPr>
      </w:pPr>
      <w:r>
        <w:rPr>
          <w:rFonts w:ascii="Helvetica" w:eastAsia="宋体" w:hAnsi="Helvetica" w:cs="Helvetica"/>
          <w:color w:val="333333"/>
          <w:kern w:val="0"/>
          <w:sz w:val="24"/>
          <w:szCs w:val="24"/>
          <w:lang w:eastAsia="zh-Hans"/>
        </w:rPr>
        <w:t xml:space="preserve">    </w:t>
      </w:r>
      <w:r>
        <w:rPr>
          <w:rFonts w:ascii="Helvetica" w:eastAsia="宋体" w:hAnsi="Helvetica" w:cs="Helvetica" w:hint="eastAsia"/>
          <w:color w:val="333333"/>
          <w:kern w:val="0"/>
          <w:sz w:val="24"/>
          <w:szCs w:val="24"/>
          <w:lang w:eastAsia="zh-Hans"/>
        </w:rPr>
        <w:t>多年来他一直从事管理科学和信息技术的理论和应用方面的研究，取得了一系列有影响的成果。其代表性的成果包括：多目标多资源线性规划；最优线性系统设计和多目标线性规划数据挖掘与知识管理法等。</w:t>
      </w:r>
    </w:p>
    <w:p w:rsidR="00BC2042" w:rsidRDefault="00BC2042" w:rsidP="00BC2042">
      <w:pPr>
        <w:widowControl/>
        <w:spacing w:after="150" w:line="300" w:lineRule="atLeast"/>
        <w:jc w:val="left"/>
        <w:rPr>
          <w:rFonts w:ascii="Helvetica" w:eastAsia="宋体" w:hAnsi="Helvetica" w:cs="Helvetica"/>
          <w:color w:val="333333"/>
          <w:kern w:val="0"/>
          <w:szCs w:val="21"/>
          <w:lang w:eastAsia="zh-Hans"/>
        </w:rPr>
      </w:pPr>
      <w:r>
        <w:rPr>
          <w:rFonts w:ascii="Helvetica" w:eastAsia="宋体" w:hAnsi="Helvetica" w:cs="Helvetica"/>
          <w:color w:val="333333"/>
          <w:kern w:val="0"/>
          <w:sz w:val="24"/>
          <w:szCs w:val="24"/>
          <w:lang w:eastAsia="zh-Hans"/>
        </w:rPr>
        <w:t>    1986</w:t>
      </w:r>
      <w:r>
        <w:rPr>
          <w:rFonts w:ascii="Helvetica" w:eastAsia="宋体" w:hAnsi="Helvetica" w:cs="Helvetica" w:hint="eastAsia"/>
          <w:color w:val="333333"/>
          <w:kern w:val="0"/>
          <w:sz w:val="24"/>
          <w:szCs w:val="24"/>
          <w:lang w:eastAsia="zh-Hans"/>
        </w:rPr>
        <w:t>年，由石勇为主提出的多目标多资源线性规划的观点，使他从助理教授一跃成为讲座教授。</w:t>
      </w:r>
    </w:p>
    <w:p w:rsidR="00BC2042" w:rsidRDefault="00BC2042" w:rsidP="00BC2042">
      <w:pPr>
        <w:widowControl/>
        <w:spacing w:after="150" w:line="300" w:lineRule="atLeast"/>
        <w:jc w:val="left"/>
        <w:rPr>
          <w:rFonts w:ascii="Helvetica" w:eastAsia="宋体" w:hAnsi="Helvetica" w:cs="Helvetica"/>
          <w:color w:val="333333"/>
          <w:kern w:val="0"/>
          <w:szCs w:val="21"/>
          <w:lang w:eastAsia="zh-Hans"/>
        </w:rPr>
      </w:pPr>
      <w:r>
        <w:rPr>
          <w:rFonts w:ascii="Helvetica" w:eastAsia="宋体" w:hAnsi="Helvetica" w:cs="Helvetica"/>
          <w:color w:val="333333"/>
          <w:kern w:val="0"/>
          <w:sz w:val="24"/>
          <w:szCs w:val="24"/>
          <w:lang w:eastAsia="zh-Hans"/>
        </w:rPr>
        <w:t xml:space="preserve">    </w:t>
      </w:r>
      <w:r>
        <w:rPr>
          <w:rFonts w:ascii="Helvetica" w:eastAsia="宋体" w:hAnsi="Helvetica" w:cs="Helvetica" w:hint="eastAsia"/>
          <w:color w:val="333333"/>
          <w:kern w:val="0"/>
          <w:sz w:val="24"/>
          <w:szCs w:val="24"/>
          <w:lang w:eastAsia="zh-Hans"/>
        </w:rPr>
        <w:t>在美国期间，石勇获奖很多。</w:t>
      </w:r>
      <w:r>
        <w:rPr>
          <w:rFonts w:ascii="Helvetica" w:eastAsia="宋体" w:hAnsi="Helvetica" w:cs="Helvetica"/>
          <w:color w:val="333333"/>
          <w:kern w:val="0"/>
          <w:sz w:val="24"/>
          <w:szCs w:val="24"/>
          <w:lang w:eastAsia="zh-Hans"/>
        </w:rPr>
        <w:t>1993</w:t>
      </w:r>
      <w:r>
        <w:rPr>
          <w:rFonts w:ascii="Helvetica" w:eastAsia="宋体" w:hAnsi="Helvetica" w:cs="Helvetica" w:hint="eastAsia"/>
          <w:color w:val="333333"/>
          <w:kern w:val="0"/>
          <w:sz w:val="24"/>
          <w:szCs w:val="24"/>
          <w:lang w:eastAsia="zh-Hans"/>
        </w:rPr>
        <w:t>年他获得内布拉斯加州立大学院长卓越研究奖；</w:t>
      </w:r>
      <w:r>
        <w:rPr>
          <w:rFonts w:ascii="Helvetica" w:eastAsia="宋体" w:hAnsi="Helvetica" w:cs="Helvetica"/>
          <w:color w:val="333333"/>
          <w:kern w:val="0"/>
          <w:sz w:val="24"/>
          <w:szCs w:val="24"/>
          <w:lang w:eastAsia="zh-Hans"/>
        </w:rPr>
        <w:t>1997</w:t>
      </w:r>
      <w:r>
        <w:rPr>
          <w:rFonts w:ascii="Helvetica" w:eastAsia="宋体" w:hAnsi="Helvetica" w:cs="Helvetica" w:hint="eastAsia"/>
          <w:color w:val="333333"/>
          <w:kern w:val="0"/>
          <w:sz w:val="24"/>
          <w:szCs w:val="24"/>
          <w:lang w:eastAsia="zh-Hans"/>
        </w:rPr>
        <w:t>年至</w:t>
      </w:r>
      <w:r>
        <w:rPr>
          <w:rFonts w:ascii="Helvetica" w:eastAsia="宋体" w:hAnsi="Helvetica" w:cs="Helvetica"/>
          <w:color w:val="333333"/>
          <w:kern w:val="0"/>
          <w:sz w:val="24"/>
          <w:szCs w:val="24"/>
          <w:lang w:eastAsia="zh-Hans"/>
        </w:rPr>
        <w:t>2000</w:t>
      </w:r>
      <w:r>
        <w:rPr>
          <w:rFonts w:ascii="Helvetica" w:eastAsia="宋体" w:hAnsi="Helvetica" w:cs="Helvetica" w:hint="eastAsia"/>
          <w:color w:val="333333"/>
          <w:kern w:val="0"/>
          <w:sz w:val="24"/>
          <w:szCs w:val="24"/>
          <w:lang w:eastAsia="zh-Hans"/>
        </w:rPr>
        <w:t>年获美国电子电气工程师协会（</w:t>
      </w:r>
      <w:r>
        <w:rPr>
          <w:rFonts w:ascii="Helvetica" w:eastAsia="宋体" w:hAnsi="Helvetica" w:cs="Helvetica"/>
          <w:color w:val="333333"/>
          <w:kern w:val="0"/>
          <w:sz w:val="24"/>
          <w:szCs w:val="24"/>
          <w:lang w:eastAsia="zh-Hans"/>
        </w:rPr>
        <w:t>IEEE</w:t>
      </w:r>
      <w:r>
        <w:rPr>
          <w:rFonts w:ascii="Helvetica" w:eastAsia="宋体" w:hAnsi="Helvetica" w:cs="Helvetica" w:hint="eastAsia"/>
          <w:color w:val="333333"/>
          <w:kern w:val="0"/>
          <w:sz w:val="24"/>
          <w:szCs w:val="24"/>
          <w:lang w:eastAsia="zh-Hans"/>
        </w:rPr>
        <w:t>）卓越演讲者；</w:t>
      </w:r>
      <w:r>
        <w:rPr>
          <w:rFonts w:ascii="Helvetica" w:eastAsia="宋体" w:hAnsi="Helvetica" w:cs="Helvetica"/>
          <w:color w:val="333333"/>
          <w:kern w:val="0"/>
          <w:sz w:val="24"/>
          <w:szCs w:val="24"/>
          <w:lang w:eastAsia="zh-Hans"/>
        </w:rPr>
        <w:t>1997</w:t>
      </w:r>
      <w:r>
        <w:rPr>
          <w:rFonts w:ascii="Helvetica" w:eastAsia="宋体" w:hAnsi="Helvetica" w:cs="Helvetica" w:hint="eastAsia"/>
          <w:color w:val="333333"/>
          <w:kern w:val="0"/>
          <w:sz w:val="24"/>
          <w:szCs w:val="24"/>
          <w:lang w:eastAsia="zh-Hans"/>
        </w:rPr>
        <w:t>年获内布拉斯加州立大学信息科学优秀教授奖。</w:t>
      </w:r>
    </w:p>
    <w:p w:rsidR="00BC2042" w:rsidRDefault="00BC2042" w:rsidP="00BC2042">
      <w:pPr>
        <w:widowControl/>
        <w:spacing w:after="150" w:line="300" w:lineRule="atLeast"/>
        <w:jc w:val="left"/>
        <w:rPr>
          <w:rFonts w:ascii="Helvetica" w:eastAsia="宋体" w:hAnsi="Helvetica" w:cs="Helvetica"/>
          <w:color w:val="333333"/>
          <w:kern w:val="0"/>
          <w:szCs w:val="21"/>
          <w:lang w:eastAsia="zh-Hans"/>
        </w:rPr>
      </w:pPr>
      <w:r>
        <w:rPr>
          <w:rFonts w:ascii="Helvetica" w:eastAsia="宋体" w:hAnsi="Helvetica" w:cs="Helvetica"/>
          <w:color w:val="333333"/>
          <w:kern w:val="0"/>
          <w:sz w:val="24"/>
          <w:szCs w:val="24"/>
          <w:lang w:eastAsia="zh-Hans"/>
        </w:rPr>
        <w:t xml:space="preserve">    </w:t>
      </w:r>
      <w:r>
        <w:rPr>
          <w:rFonts w:ascii="Helvetica" w:eastAsia="宋体" w:hAnsi="Helvetica" w:cs="Helvetica" w:hint="eastAsia"/>
          <w:color w:val="333333"/>
          <w:kern w:val="0"/>
          <w:sz w:val="24"/>
          <w:szCs w:val="24"/>
          <w:lang w:eastAsia="zh-Hans"/>
        </w:rPr>
        <w:t>此外，石勇还先后获得来自美国政府、基金和公司</w:t>
      </w:r>
      <w:r>
        <w:rPr>
          <w:rFonts w:ascii="Helvetica" w:eastAsia="宋体" w:hAnsi="Helvetica" w:cs="Helvetica"/>
          <w:color w:val="333333"/>
          <w:kern w:val="0"/>
          <w:sz w:val="24"/>
          <w:szCs w:val="24"/>
          <w:lang w:eastAsia="zh-Hans"/>
        </w:rPr>
        <w:t>150</w:t>
      </w:r>
      <w:r>
        <w:rPr>
          <w:rFonts w:ascii="Helvetica" w:eastAsia="宋体" w:hAnsi="Helvetica" w:cs="Helvetica" w:hint="eastAsia"/>
          <w:color w:val="333333"/>
          <w:kern w:val="0"/>
          <w:sz w:val="24"/>
          <w:szCs w:val="24"/>
          <w:lang w:eastAsia="zh-Hans"/>
        </w:rPr>
        <w:t>多万美金的科研经费。</w:t>
      </w:r>
    </w:p>
    <w:p w:rsidR="00BC2042" w:rsidRDefault="00BC2042" w:rsidP="00BC2042">
      <w:pPr>
        <w:widowControl/>
        <w:spacing w:after="150" w:line="300" w:lineRule="atLeast"/>
        <w:jc w:val="left"/>
        <w:rPr>
          <w:rFonts w:ascii="Helvetica" w:eastAsia="宋体" w:hAnsi="Helvetica" w:cs="Helvetica"/>
          <w:color w:val="333333"/>
          <w:kern w:val="0"/>
          <w:szCs w:val="21"/>
          <w:lang w:eastAsia="zh-Hans"/>
        </w:rPr>
      </w:pPr>
      <w:r>
        <w:rPr>
          <w:rFonts w:ascii="Helvetica" w:eastAsia="宋体" w:hAnsi="Helvetica" w:cs="Helvetica"/>
          <w:color w:val="333333"/>
          <w:kern w:val="0"/>
          <w:sz w:val="24"/>
          <w:szCs w:val="24"/>
          <w:lang w:eastAsia="zh-Hans"/>
        </w:rPr>
        <w:t xml:space="preserve">    </w:t>
      </w:r>
      <w:r>
        <w:rPr>
          <w:rFonts w:ascii="Helvetica" w:eastAsia="宋体" w:hAnsi="Helvetica" w:cs="Helvetica" w:hint="eastAsia"/>
          <w:color w:val="333333"/>
          <w:kern w:val="0"/>
          <w:sz w:val="24"/>
          <w:szCs w:val="24"/>
          <w:lang w:eastAsia="zh-Hans"/>
        </w:rPr>
        <w:t>令人意外的是，在美国发展得顺风顺水，并拥有稳定事业和生活的石勇很快做出一个决定</w:t>
      </w:r>
      <w:r>
        <w:rPr>
          <w:rFonts w:ascii="Helvetica" w:eastAsia="宋体" w:hAnsi="Helvetica" w:cs="Helvetica"/>
          <w:color w:val="333333"/>
          <w:kern w:val="0"/>
          <w:sz w:val="24"/>
          <w:szCs w:val="24"/>
          <w:lang w:eastAsia="zh-Hans"/>
        </w:rPr>
        <w:t>——</w:t>
      </w:r>
      <w:r>
        <w:rPr>
          <w:rFonts w:ascii="Helvetica" w:eastAsia="宋体" w:hAnsi="Helvetica" w:cs="Helvetica" w:hint="eastAsia"/>
          <w:color w:val="333333"/>
          <w:kern w:val="0"/>
          <w:sz w:val="24"/>
          <w:szCs w:val="24"/>
          <w:lang w:eastAsia="zh-Hans"/>
        </w:rPr>
        <w:t>回国。</w:t>
      </w:r>
      <w:r>
        <w:rPr>
          <w:rFonts w:ascii="Helvetica" w:eastAsia="宋体" w:hAnsi="Helvetica" w:cs="Helvetica"/>
          <w:color w:val="333333"/>
          <w:kern w:val="0"/>
          <w:sz w:val="24"/>
          <w:szCs w:val="24"/>
          <w:lang w:eastAsia="zh-Hans"/>
        </w:rPr>
        <w:t>“</w:t>
      </w:r>
      <w:r>
        <w:rPr>
          <w:rFonts w:ascii="Helvetica" w:eastAsia="宋体" w:hAnsi="Helvetica" w:cs="Helvetica" w:hint="eastAsia"/>
          <w:color w:val="333333"/>
          <w:kern w:val="0"/>
          <w:sz w:val="24"/>
          <w:szCs w:val="24"/>
          <w:lang w:eastAsia="zh-Hans"/>
        </w:rPr>
        <w:t>在美国是一种比较平稳的生活方式，挑战性比较小，中国快速发展，机会很多，挑战性很大。</w:t>
      </w:r>
      <w:r>
        <w:rPr>
          <w:rFonts w:ascii="Helvetica" w:eastAsia="宋体" w:hAnsi="Helvetica" w:cs="Helvetica"/>
          <w:color w:val="333333"/>
          <w:kern w:val="0"/>
          <w:sz w:val="24"/>
          <w:szCs w:val="24"/>
          <w:lang w:eastAsia="zh-Hans"/>
        </w:rPr>
        <w:t>”</w:t>
      </w:r>
      <w:r>
        <w:rPr>
          <w:rFonts w:ascii="Helvetica" w:eastAsia="宋体" w:hAnsi="Helvetica" w:cs="Helvetica" w:hint="eastAsia"/>
          <w:color w:val="333333"/>
          <w:kern w:val="0"/>
          <w:sz w:val="24"/>
          <w:szCs w:val="24"/>
          <w:lang w:eastAsia="zh-Hans"/>
        </w:rPr>
        <w:t>石勇更喜欢挑战。</w:t>
      </w:r>
    </w:p>
    <w:p w:rsidR="00BC2042" w:rsidRDefault="00BC2042" w:rsidP="00BC2042">
      <w:pPr>
        <w:widowControl/>
        <w:spacing w:after="150" w:line="300" w:lineRule="atLeast"/>
        <w:jc w:val="center"/>
        <w:rPr>
          <w:rFonts w:ascii="Helvetica" w:eastAsia="宋体" w:hAnsi="Helvetica" w:cs="Helvetica"/>
          <w:color w:val="333333"/>
          <w:kern w:val="0"/>
          <w:szCs w:val="21"/>
          <w:lang w:eastAsia="zh-Hans"/>
        </w:rPr>
      </w:pPr>
      <w:r>
        <w:rPr>
          <w:rFonts w:ascii="Helvetica" w:eastAsia="宋体" w:hAnsi="Helvetica" w:cs="Helvetica" w:hint="eastAsia"/>
          <w:b/>
          <w:bCs/>
          <w:color w:val="333333"/>
          <w:kern w:val="0"/>
          <w:sz w:val="24"/>
          <w:szCs w:val="24"/>
          <w:lang w:eastAsia="zh-Hans"/>
        </w:rPr>
        <w:t>三</w:t>
      </w:r>
    </w:p>
    <w:p w:rsidR="00BC2042" w:rsidRDefault="00BC2042" w:rsidP="00BC2042">
      <w:pPr>
        <w:widowControl/>
        <w:spacing w:after="150" w:line="300" w:lineRule="atLeast"/>
        <w:jc w:val="left"/>
        <w:rPr>
          <w:rFonts w:ascii="Helvetica" w:eastAsia="宋体" w:hAnsi="Helvetica" w:cs="Helvetica"/>
          <w:color w:val="333333"/>
          <w:kern w:val="0"/>
          <w:szCs w:val="21"/>
          <w:lang w:eastAsia="zh-Hans"/>
        </w:rPr>
      </w:pPr>
      <w:r>
        <w:rPr>
          <w:rFonts w:ascii="Helvetica" w:eastAsia="宋体" w:hAnsi="Helvetica" w:cs="Helvetica"/>
          <w:color w:val="333333"/>
          <w:kern w:val="0"/>
          <w:sz w:val="24"/>
          <w:szCs w:val="24"/>
          <w:lang w:eastAsia="zh-Hans"/>
        </w:rPr>
        <w:t xml:space="preserve">    </w:t>
      </w:r>
      <w:r>
        <w:rPr>
          <w:rFonts w:ascii="Helvetica" w:eastAsia="宋体" w:hAnsi="Helvetica" w:cs="Helvetica" w:hint="eastAsia"/>
          <w:color w:val="333333"/>
          <w:kern w:val="0"/>
          <w:sz w:val="24"/>
          <w:szCs w:val="24"/>
          <w:lang w:eastAsia="zh-Hans"/>
        </w:rPr>
        <w:t>国家</w:t>
      </w:r>
      <w:r>
        <w:rPr>
          <w:rFonts w:ascii="Helvetica" w:eastAsia="宋体" w:hAnsi="Helvetica" w:cs="Helvetica"/>
          <w:color w:val="333333"/>
          <w:kern w:val="0"/>
          <w:sz w:val="24"/>
          <w:szCs w:val="24"/>
          <w:lang w:eastAsia="zh-Hans"/>
        </w:rPr>
        <w:t>973</w:t>
      </w:r>
      <w:r>
        <w:rPr>
          <w:rFonts w:ascii="Helvetica" w:eastAsia="宋体" w:hAnsi="Helvetica" w:cs="Helvetica" w:hint="eastAsia"/>
          <w:color w:val="333333"/>
          <w:kern w:val="0"/>
          <w:sz w:val="24"/>
          <w:szCs w:val="24"/>
          <w:lang w:eastAsia="zh-Hans"/>
        </w:rPr>
        <w:t>项目子课题</w:t>
      </w:r>
      <w:r>
        <w:rPr>
          <w:rFonts w:ascii="Helvetica" w:eastAsia="宋体" w:hAnsi="Helvetica" w:cs="Helvetica"/>
          <w:color w:val="333333"/>
          <w:kern w:val="0"/>
          <w:sz w:val="24"/>
          <w:szCs w:val="24"/>
          <w:lang w:eastAsia="zh-Hans"/>
        </w:rPr>
        <w:t xml:space="preserve"> “</w:t>
      </w:r>
      <w:r>
        <w:rPr>
          <w:rFonts w:ascii="Helvetica" w:eastAsia="宋体" w:hAnsi="Helvetica" w:cs="Helvetica" w:hint="eastAsia"/>
          <w:color w:val="333333"/>
          <w:kern w:val="0"/>
          <w:sz w:val="24"/>
          <w:szCs w:val="24"/>
          <w:lang w:eastAsia="zh-Hans"/>
        </w:rPr>
        <w:t>抗体分子结构与功能进化研究</w:t>
      </w:r>
      <w:r>
        <w:rPr>
          <w:rFonts w:ascii="Helvetica" w:eastAsia="宋体" w:hAnsi="Helvetica" w:cs="Helvetica"/>
          <w:color w:val="333333"/>
          <w:kern w:val="0"/>
          <w:sz w:val="24"/>
          <w:szCs w:val="24"/>
          <w:lang w:eastAsia="zh-Hans"/>
        </w:rPr>
        <w:t>”</w:t>
      </w:r>
      <w:r>
        <w:rPr>
          <w:rFonts w:ascii="Helvetica" w:eastAsia="宋体" w:hAnsi="Helvetica" w:cs="Helvetica" w:hint="eastAsia"/>
          <w:color w:val="333333"/>
          <w:kern w:val="0"/>
          <w:sz w:val="24"/>
          <w:szCs w:val="24"/>
          <w:lang w:eastAsia="zh-Hans"/>
        </w:rPr>
        <w:t>，澳大利亚必和必拓公司国际合作项目</w:t>
      </w:r>
      <w:r>
        <w:rPr>
          <w:rFonts w:ascii="Helvetica" w:eastAsia="宋体" w:hAnsi="Helvetica" w:cs="Helvetica"/>
          <w:color w:val="333333"/>
          <w:kern w:val="0"/>
          <w:sz w:val="24"/>
          <w:szCs w:val="24"/>
          <w:lang w:eastAsia="zh-Hans"/>
        </w:rPr>
        <w:t xml:space="preserve"> “</w:t>
      </w:r>
      <w:r>
        <w:rPr>
          <w:rFonts w:ascii="Helvetica" w:eastAsia="宋体" w:hAnsi="Helvetica" w:cs="Helvetica" w:hint="eastAsia"/>
          <w:color w:val="333333"/>
          <w:kern w:val="0"/>
          <w:sz w:val="24"/>
          <w:szCs w:val="24"/>
          <w:lang w:eastAsia="zh-Hans"/>
        </w:rPr>
        <w:t>地质数据挖掘项目</w:t>
      </w:r>
      <w:r>
        <w:rPr>
          <w:rFonts w:ascii="Helvetica" w:eastAsia="宋体" w:hAnsi="Helvetica" w:cs="Helvetica"/>
          <w:color w:val="333333"/>
          <w:kern w:val="0"/>
          <w:sz w:val="24"/>
          <w:szCs w:val="24"/>
          <w:lang w:eastAsia="zh-Hans"/>
        </w:rPr>
        <w:t>”</w:t>
      </w:r>
      <w:r>
        <w:rPr>
          <w:rFonts w:ascii="Helvetica" w:eastAsia="宋体" w:hAnsi="Helvetica" w:cs="Helvetica" w:hint="eastAsia"/>
          <w:color w:val="333333"/>
          <w:kern w:val="0"/>
          <w:sz w:val="24"/>
          <w:szCs w:val="24"/>
          <w:lang w:eastAsia="zh-Hans"/>
        </w:rPr>
        <w:t>，网易公司</w:t>
      </w:r>
      <w:r>
        <w:rPr>
          <w:rFonts w:ascii="Helvetica" w:eastAsia="宋体" w:hAnsi="Helvetica" w:cs="Helvetica"/>
          <w:color w:val="333333"/>
          <w:kern w:val="0"/>
          <w:sz w:val="24"/>
          <w:szCs w:val="24"/>
          <w:lang w:eastAsia="zh-Hans"/>
        </w:rPr>
        <w:t>“VIP</w:t>
      </w:r>
      <w:r>
        <w:rPr>
          <w:rFonts w:ascii="Helvetica" w:eastAsia="宋体" w:hAnsi="Helvetica" w:cs="Helvetica" w:hint="eastAsia"/>
          <w:color w:val="333333"/>
          <w:kern w:val="0"/>
          <w:sz w:val="24"/>
          <w:szCs w:val="24"/>
          <w:lang w:eastAsia="zh-Hans"/>
        </w:rPr>
        <w:t>邮箱数据挖掘项目</w:t>
      </w:r>
      <w:r>
        <w:rPr>
          <w:rFonts w:ascii="Helvetica" w:eastAsia="宋体" w:hAnsi="Helvetica" w:cs="Helvetica"/>
          <w:color w:val="333333"/>
          <w:kern w:val="0"/>
          <w:sz w:val="24"/>
          <w:szCs w:val="24"/>
          <w:lang w:eastAsia="zh-Hans"/>
        </w:rPr>
        <w:t>”……</w:t>
      </w:r>
      <w:r>
        <w:rPr>
          <w:rFonts w:ascii="Helvetica" w:eastAsia="宋体" w:hAnsi="Helvetica" w:cs="Helvetica" w:hint="eastAsia"/>
          <w:color w:val="333333"/>
          <w:kern w:val="0"/>
          <w:sz w:val="24"/>
          <w:szCs w:val="24"/>
          <w:lang w:eastAsia="zh-Hans"/>
        </w:rPr>
        <w:t>石勇不但人回来了，还把先进的数据挖掘技术带回国内，带领研究团队进行各种实际应用研究。</w:t>
      </w:r>
    </w:p>
    <w:p w:rsidR="00BC2042" w:rsidRDefault="00BC2042" w:rsidP="00BC2042">
      <w:pPr>
        <w:widowControl/>
        <w:spacing w:after="150" w:line="300" w:lineRule="atLeast"/>
        <w:jc w:val="left"/>
        <w:rPr>
          <w:rFonts w:ascii="Helvetica" w:eastAsia="宋体" w:hAnsi="Helvetica" w:cs="Helvetica"/>
          <w:color w:val="333333"/>
          <w:kern w:val="0"/>
          <w:szCs w:val="21"/>
          <w:lang w:eastAsia="zh-Hans"/>
        </w:rPr>
      </w:pPr>
      <w:r>
        <w:rPr>
          <w:rFonts w:ascii="Helvetica" w:eastAsia="宋体" w:hAnsi="Helvetica" w:cs="Helvetica"/>
          <w:color w:val="333333"/>
          <w:kern w:val="0"/>
          <w:sz w:val="24"/>
          <w:szCs w:val="24"/>
          <w:lang w:eastAsia="zh-Hans"/>
        </w:rPr>
        <w:t xml:space="preserve">    </w:t>
      </w:r>
      <w:r>
        <w:rPr>
          <w:rFonts w:ascii="Helvetica" w:eastAsia="宋体" w:hAnsi="Helvetica" w:cs="Helvetica" w:hint="eastAsia"/>
          <w:color w:val="333333"/>
          <w:kern w:val="0"/>
          <w:sz w:val="24"/>
          <w:szCs w:val="24"/>
          <w:lang w:eastAsia="zh-Hans"/>
        </w:rPr>
        <w:t>数据挖掘技术作为当代信息服务业的核心技术和新知识经济时代的支撑技术，正日益体现出现实的科学意义和广泛的商业应用价值。科学是没有国界的，但科学家有祖国。</w:t>
      </w:r>
    </w:p>
    <w:p w:rsidR="00BC2042" w:rsidRDefault="00BC2042" w:rsidP="00BC2042">
      <w:pPr>
        <w:widowControl/>
        <w:spacing w:after="150" w:line="300" w:lineRule="atLeast"/>
        <w:jc w:val="left"/>
        <w:rPr>
          <w:rFonts w:ascii="Helvetica" w:eastAsia="宋体" w:hAnsi="Helvetica" w:cs="Helvetica"/>
          <w:color w:val="333333"/>
          <w:kern w:val="0"/>
          <w:szCs w:val="21"/>
          <w:lang w:eastAsia="zh-Hans"/>
        </w:rPr>
      </w:pPr>
      <w:r>
        <w:rPr>
          <w:rFonts w:ascii="Helvetica" w:eastAsia="宋体" w:hAnsi="Helvetica" w:cs="Helvetica"/>
          <w:color w:val="333333"/>
          <w:kern w:val="0"/>
          <w:sz w:val="24"/>
          <w:szCs w:val="24"/>
          <w:lang w:eastAsia="zh-Hans"/>
        </w:rPr>
        <w:t xml:space="preserve">    </w:t>
      </w:r>
      <w:r>
        <w:rPr>
          <w:rFonts w:ascii="Helvetica" w:eastAsia="宋体" w:hAnsi="Helvetica" w:cs="Helvetica" w:hint="eastAsia"/>
          <w:color w:val="333333"/>
          <w:kern w:val="0"/>
          <w:sz w:val="24"/>
          <w:szCs w:val="24"/>
          <w:lang w:eastAsia="zh-Hans"/>
        </w:rPr>
        <w:t>石勇在看到国外在这一领域飞速发展的同时也对中国数据挖掘的未来充满了紧迫感。</w:t>
      </w:r>
    </w:p>
    <w:p w:rsidR="00BC2042" w:rsidRDefault="00BC2042" w:rsidP="00BC2042">
      <w:pPr>
        <w:widowControl/>
        <w:spacing w:after="150" w:line="300" w:lineRule="atLeast"/>
        <w:jc w:val="left"/>
        <w:rPr>
          <w:rFonts w:ascii="Helvetica" w:eastAsia="宋体" w:hAnsi="Helvetica" w:cs="Helvetica"/>
          <w:color w:val="333333"/>
          <w:kern w:val="0"/>
          <w:szCs w:val="21"/>
          <w:lang w:eastAsia="zh-Hans"/>
        </w:rPr>
      </w:pPr>
      <w:r>
        <w:rPr>
          <w:rFonts w:ascii="Helvetica" w:eastAsia="宋体" w:hAnsi="Helvetica" w:cs="Helvetica"/>
          <w:color w:val="333333"/>
          <w:kern w:val="0"/>
          <w:sz w:val="24"/>
          <w:szCs w:val="24"/>
          <w:lang w:eastAsia="zh-Hans"/>
        </w:rPr>
        <w:t xml:space="preserve">    </w:t>
      </w:r>
      <w:r>
        <w:rPr>
          <w:rFonts w:ascii="Helvetica" w:eastAsia="宋体" w:hAnsi="Helvetica" w:cs="Helvetica" w:hint="eastAsia"/>
          <w:color w:val="333333"/>
          <w:kern w:val="0"/>
          <w:sz w:val="24"/>
          <w:szCs w:val="24"/>
          <w:lang w:eastAsia="zh-Hans"/>
        </w:rPr>
        <w:t>所谓数据挖掘就是运用各种数学工具，从海量的数据库中寻找隐含的、潜在的、新颖的、有用的数据关系。简言之，就是在海量的数据信息里</w:t>
      </w:r>
      <w:r>
        <w:rPr>
          <w:rFonts w:ascii="Helvetica" w:eastAsia="宋体" w:hAnsi="Helvetica" w:cs="Helvetica"/>
          <w:color w:val="333333"/>
          <w:kern w:val="0"/>
          <w:sz w:val="24"/>
          <w:szCs w:val="24"/>
          <w:lang w:eastAsia="zh-Hans"/>
        </w:rPr>
        <w:t>“</w:t>
      </w:r>
      <w:r>
        <w:rPr>
          <w:rFonts w:ascii="Helvetica" w:eastAsia="宋体" w:hAnsi="Helvetica" w:cs="Helvetica" w:hint="eastAsia"/>
          <w:color w:val="333333"/>
          <w:kern w:val="0"/>
          <w:sz w:val="24"/>
          <w:szCs w:val="24"/>
          <w:lang w:eastAsia="zh-Hans"/>
        </w:rPr>
        <w:t>淘金</w:t>
      </w:r>
      <w:r>
        <w:rPr>
          <w:rFonts w:ascii="Helvetica" w:eastAsia="宋体" w:hAnsi="Helvetica" w:cs="Helvetica"/>
          <w:color w:val="333333"/>
          <w:kern w:val="0"/>
          <w:sz w:val="24"/>
          <w:szCs w:val="24"/>
          <w:lang w:eastAsia="zh-Hans"/>
        </w:rPr>
        <w:t>”</w:t>
      </w:r>
      <w:r>
        <w:rPr>
          <w:rFonts w:ascii="Helvetica" w:eastAsia="宋体" w:hAnsi="Helvetica" w:cs="Helvetica" w:hint="eastAsia"/>
          <w:color w:val="333333"/>
          <w:kern w:val="0"/>
          <w:sz w:val="24"/>
          <w:szCs w:val="24"/>
          <w:lang w:eastAsia="zh-Hans"/>
        </w:rPr>
        <w:t>。</w:t>
      </w:r>
    </w:p>
    <w:p w:rsidR="00BC2042" w:rsidRDefault="00BC2042" w:rsidP="00BC2042">
      <w:pPr>
        <w:widowControl/>
        <w:spacing w:after="150" w:line="300" w:lineRule="atLeast"/>
        <w:jc w:val="left"/>
        <w:rPr>
          <w:rFonts w:ascii="Helvetica" w:eastAsia="宋体" w:hAnsi="Helvetica" w:cs="Helvetica"/>
          <w:color w:val="333333"/>
          <w:kern w:val="0"/>
          <w:szCs w:val="21"/>
          <w:lang w:eastAsia="zh-Hans"/>
        </w:rPr>
      </w:pPr>
      <w:r>
        <w:rPr>
          <w:rFonts w:ascii="Helvetica" w:eastAsia="宋体" w:hAnsi="Helvetica" w:cs="Helvetica"/>
          <w:color w:val="333333"/>
          <w:kern w:val="0"/>
          <w:sz w:val="24"/>
          <w:szCs w:val="24"/>
          <w:lang w:eastAsia="zh-Hans"/>
        </w:rPr>
        <w:t xml:space="preserve">    </w:t>
      </w:r>
      <w:r>
        <w:rPr>
          <w:rFonts w:ascii="Helvetica" w:eastAsia="宋体" w:hAnsi="Helvetica" w:cs="Helvetica" w:hint="eastAsia"/>
          <w:color w:val="333333"/>
          <w:kern w:val="0"/>
          <w:sz w:val="24"/>
          <w:szCs w:val="24"/>
          <w:lang w:eastAsia="zh-Hans"/>
        </w:rPr>
        <w:t>石勇涉足数据挖掘领域，始于他</w:t>
      </w:r>
      <w:r>
        <w:rPr>
          <w:rFonts w:ascii="Helvetica" w:eastAsia="宋体" w:hAnsi="Helvetica" w:cs="Helvetica"/>
          <w:color w:val="333333"/>
          <w:kern w:val="0"/>
          <w:sz w:val="24"/>
          <w:szCs w:val="24"/>
          <w:lang w:eastAsia="zh-Hans"/>
        </w:rPr>
        <w:t>1998</w:t>
      </w:r>
      <w:r>
        <w:rPr>
          <w:rFonts w:ascii="Helvetica" w:eastAsia="宋体" w:hAnsi="Helvetica" w:cs="Helvetica" w:hint="eastAsia"/>
          <w:color w:val="333333"/>
          <w:kern w:val="0"/>
          <w:sz w:val="24"/>
          <w:szCs w:val="24"/>
          <w:lang w:eastAsia="zh-Hans"/>
        </w:rPr>
        <w:t>年夏天在美国第一数据公司（</w:t>
      </w:r>
      <w:proofErr w:type="spellStart"/>
      <w:r>
        <w:rPr>
          <w:rFonts w:ascii="Helvetica" w:eastAsia="宋体" w:hAnsi="Helvetica" w:cs="Helvetica"/>
          <w:color w:val="333333"/>
          <w:kern w:val="0"/>
          <w:sz w:val="24"/>
          <w:szCs w:val="24"/>
          <w:lang w:eastAsia="zh-Hans"/>
        </w:rPr>
        <w:t>FirstData</w:t>
      </w:r>
      <w:proofErr w:type="spellEnd"/>
      <w:r>
        <w:rPr>
          <w:rFonts w:ascii="Helvetica" w:eastAsia="宋体" w:hAnsi="Helvetica" w:cs="Helvetica" w:hint="eastAsia"/>
          <w:color w:val="333333"/>
          <w:kern w:val="0"/>
          <w:sz w:val="24"/>
          <w:szCs w:val="24"/>
          <w:lang w:eastAsia="zh-Hans"/>
        </w:rPr>
        <w:t>）的应用研究。在对信用卡数据处理上，该公司以往一向是从统计学的方法入手，而石勇则力主使用</w:t>
      </w:r>
      <w:r>
        <w:rPr>
          <w:rFonts w:ascii="Helvetica" w:eastAsia="宋体" w:hAnsi="Helvetica" w:cs="Helvetica"/>
          <w:color w:val="333333"/>
          <w:kern w:val="0"/>
          <w:sz w:val="24"/>
          <w:szCs w:val="24"/>
          <w:lang w:eastAsia="zh-Hans"/>
        </w:rPr>
        <w:t>“</w:t>
      </w:r>
      <w:r>
        <w:rPr>
          <w:rFonts w:ascii="Helvetica" w:eastAsia="宋体" w:hAnsi="Helvetica" w:cs="Helvetica" w:hint="eastAsia"/>
          <w:color w:val="333333"/>
          <w:kern w:val="0"/>
          <w:sz w:val="24"/>
          <w:szCs w:val="24"/>
          <w:lang w:eastAsia="zh-Hans"/>
        </w:rPr>
        <w:t>最优化理论</w:t>
      </w:r>
      <w:r>
        <w:rPr>
          <w:rFonts w:ascii="Helvetica" w:eastAsia="宋体" w:hAnsi="Helvetica" w:cs="Helvetica"/>
          <w:color w:val="333333"/>
          <w:kern w:val="0"/>
          <w:sz w:val="24"/>
          <w:szCs w:val="24"/>
          <w:lang w:eastAsia="zh-Hans"/>
        </w:rPr>
        <w:t>”</w:t>
      </w:r>
      <w:r>
        <w:rPr>
          <w:rFonts w:ascii="Helvetica" w:eastAsia="宋体" w:hAnsi="Helvetica" w:cs="Helvetica" w:hint="eastAsia"/>
          <w:color w:val="333333"/>
          <w:kern w:val="0"/>
          <w:sz w:val="24"/>
          <w:szCs w:val="24"/>
          <w:lang w:eastAsia="zh-Hans"/>
        </w:rPr>
        <w:t>切入。</w:t>
      </w:r>
    </w:p>
    <w:p w:rsidR="00BC2042" w:rsidRDefault="00BC2042" w:rsidP="00BC2042">
      <w:pPr>
        <w:widowControl/>
        <w:spacing w:after="150" w:line="300" w:lineRule="atLeast"/>
        <w:jc w:val="left"/>
        <w:rPr>
          <w:rFonts w:ascii="Helvetica" w:eastAsia="宋体" w:hAnsi="Helvetica" w:cs="Helvetica"/>
          <w:color w:val="333333"/>
          <w:kern w:val="0"/>
          <w:szCs w:val="21"/>
          <w:lang w:eastAsia="zh-Hans"/>
        </w:rPr>
      </w:pPr>
      <w:r>
        <w:rPr>
          <w:rFonts w:ascii="Helvetica" w:eastAsia="宋体" w:hAnsi="Helvetica" w:cs="Helvetica"/>
          <w:color w:val="333333"/>
          <w:kern w:val="0"/>
          <w:sz w:val="24"/>
          <w:szCs w:val="24"/>
          <w:lang w:eastAsia="zh-Hans"/>
        </w:rPr>
        <w:t xml:space="preserve">    </w:t>
      </w:r>
      <w:r>
        <w:rPr>
          <w:rFonts w:ascii="Helvetica" w:eastAsia="宋体" w:hAnsi="Helvetica" w:cs="Helvetica" w:hint="eastAsia"/>
          <w:color w:val="333333"/>
          <w:kern w:val="0"/>
          <w:sz w:val="24"/>
          <w:szCs w:val="24"/>
          <w:lang w:eastAsia="zh-Hans"/>
        </w:rPr>
        <w:t>回国之后，石勇一个很重要的工作是开发全国个人信用评分系统。</w:t>
      </w:r>
      <w:r>
        <w:rPr>
          <w:rFonts w:ascii="Helvetica" w:eastAsia="宋体" w:hAnsi="Helvetica" w:cs="Helvetica"/>
          <w:color w:val="333333"/>
          <w:kern w:val="0"/>
          <w:sz w:val="24"/>
          <w:szCs w:val="24"/>
          <w:lang w:eastAsia="zh-Hans"/>
        </w:rPr>
        <w:t>“</w:t>
      </w:r>
      <w:r>
        <w:rPr>
          <w:rFonts w:ascii="Helvetica" w:eastAsia="宋体" w:hAnsi="Helvetica" w:cs="Helvetica" w:hint="eastAsia"/>
          <w:color w:val="333333"/>
          <w:kern w:val="0"/>
          <w:sz w:val="24"/>
          <w:szCs w:val="24"/>
          <w:lang w:eastAsia="zh-Hans"/>
        </w:rPr>
        <w:t>中国人民银行个人征信评分系统</w:t>
      </w:r>
      <w:r>
        <w:rPr>
          <w:rFonts w:ascii="Helvetica" w:eastAsia="宋体" w:hAnsi="Helvetica" w:cs="Helvetica"/>
          <w:color w:val="333333"/>
          <w:kern w:val="0"/>
          <w:sz w:val="24"/>
          <w:szCs w:val="24"/>
          <w:lang w:eastAsia="zh-Hans"/>
        </w:rPr>
        <w:t>”</w:t>
      </w:r>
      <w:r>
        <w:rPr>
          <w:rFonts w:ascii="Helvetica" w:eastAsia="宋体" w:hAnsi="Helvetica" w:cs="Helvetica" w:hint="eastAsia"/>
          <w:color w:val="333333"/>
          <w:kern w:val="0"/>
          <w:sz w:val="24"/>
          <w:szCs w:val="24"/>
          <w:lang w:eastAsia="zh-Hans"/>
        </w:rPr>
        <w:t>是石勇和他的科研团队历时</w:t>
      </w:r>
      <w:r>
        <w:rPr>
          <w:rFonts w:ascii="Helvetica" w:eastAsia="宋体" w:hAnsi="Helvetica" w:cs="Helvetica"/>
          <w:color w:val="333333"/>
          <w:kern w:val="0"/>
          <w:sz w:val="24"/>
          <w:szCs w:val="24"/>
          <w:lang w:eastAsia="zh-Hans"/>
        </w:rPr>
        <w:t>3</w:t>
      </w:r>
      <w:r>
        <w:rPr>
          <w:rFonts w:ascii="Helvetica" w:eastAsia="宋体" w:hAnsi="Helvetica" w:cs="Helvetica" w:hint="eastAsia"/>
          <w:color w:val="333333"/>
          <w:kern w:val="0"/>
          <w:sz w:val="24"/>
          <w:szCs w:val="24"/>
          <w:lang w:eastAsia="zh-Hans"/>
        </w:rPr>
        <w:t>年开发成功的</w:t>
      </w:r>
      <w:r>
        <w:rPr>
          <w:rFonts w:ascii="Helvetica" w:eastAsia="宋体" w:hAnsi="Helvetica" w:cs="Helvetica"/>
          <w:color w:val="333333"/>
          <w:kern w:val="0"/>
          <w:sz w:val="24"/>
          <w:szCs w:val="24"/>
          <w:lang w:eastAsia="zh-Hans"/>
        </w:rPr>
        <w:t xml:space="preserve"> “</w:t>
      </w:r>
      <w:r>
        <w:rPr>
          <w:rFonts w:ascii="Helvetica" w:eastAsia="宋体" w:hAnsi="Helvetica" w:cs="Helvetica" w:hint="eastAsia"/>
          <w:color w:val="333333"/>
          <w:kern w:val="0"/>
          <w:sz w:val="24"/>
          <w:szCs w:val="24"/>
          <w:lang w:eastAsia="zh-Hans"/>
        </w:rPr>
        <w:t>基于数据挖掘方法</w:t>
      </w:r>
      <w:r>
        <w:rPr>
          <w:rFonts w:ascii="Helvetica" w:eastAsia="宋体" w:hAnsi="Helvetica" w:cs="Helvetica"/>
          <w:color w:val="333333"/>
          <w:kern w:val="0"/>
          <w:sz w:val="24"/>
          <w:szCs w:val="24"/>
          <w:lang w:eastAsia="zh-Hans"/>
        </w:rPr>
        <w:t>”</w:t>
      </w:r>
      <w:r>
        <w:rPr>
          <w:rFonts w:ascii="Helvetica" w:eastAsia="宋体" w:hAnsi="Helvetica" w:cs="Helvetica" w:hint="eastAsia"/>
          <w:color w:val="333333"/>
          <w:kern w:val="0"/>
          <w:sz w:val="24"/>
          <w:szCs w:val="24"/>
          <w:lang w:eastAsia="zh-Hans"/>
        </w:rPr>
        <w:t>的全国个人信用评分系统。这个系统的评分模型包括</w:t>
      </w:r>
      <w:r>
        <w:rPr>
          <w:rFonts w:ascii="Helvetica" w:eastAsia="宋体" w:hAnsi="Helvetica" w:cs="Helvetica"/>
          <w:color w:val="333333"/>
          <w:kern w:val="0"/>
          <w:sz w:val="24"/>
          <w:szCs w:val="24"/>
          <w:lang w:eastAsia="zh-Hans"/>
        </w:rPr>
        <w:t>500</w:t>
      </w:r>
      <w:r>
        <w:rPr>
          <w:rFonts w:ascii="Helvetica" w:eastAsia="宋体" w:hAnsi="Helvetica" w:cs="Helvetica" w:hint="eastAsia"/>
          <w:color w:val="333333"/>
          <w:kern w:val="0"/>
          <w:sz w:val="24"/>
          <w:szCs w:val="24"/>
          <w:lang w:eastAsia="zh-Hans"/>
        </w:rPr>
        <w:t>多个衍生变量，通过基于多目标线性规划的数据挖掘技术，对数据库内的个体进行评分。这个被命名为</w:t>
      </w:r>
      <w:r>
        <w:rPr>
          <w:rFonts w:ascii="Helvetica" w:eastAsia="宋体" w:hAnsi="Helvetica" w:cs="Helvetica"/>
          <w:color w:val="333333"/>
          <w:kern w:val="0"/>
          <w:sz w:val="24"/>
          <w:szCs w:val="24"/>
          <w:lang w:eastAsia="zh-Hans"/>
        </w:rPr>
        <w:t>“</w:t>
      </w:r>
      <w:proofErr w:type="spellStart"/>
      <w:r>
        <w:rPr>
          <w:rFonts w:ascii="Helvetica" w:eastAsia="宋体" w:hAnsi="Helvetica" w:cs="Helvetica"/>
          <w:color w:val="333333"/>
          <w:kern w:val="0"/>
          <w:sz w:val="24"/>
          <w:szCs w:val="24"/>
          <w:lang w:eastAsia="zh-Hans"/>
        </w:rPr>
        <w:t>ChinaScore</w:t>
      </w:r>
      <w:proofErr w:type="spellEnd"/>
      <w:r>
        <w:rPr>
          <w:rFonts w:ascii="Helvetica" w:eastAsia="宋体" w:hAnsi="Helvetica" w:cs="Helvetica"/>
          <w:color w:val="333333"/>
          <w:kern w:val="0"/>
          <w:sz w:val="24"/>
          <w:szCs w:val="24"/>
          <w:lang w:eastAsia="zh-Hans"/>
        </w:rPr>
        <w:t>”</w:t>
      </w:r>
      <w:r>
        <w:rPr>
          <w:rFonts w:ascii="Helvetica" w:eastAsia="宋体" w:hAnsi="Helvetica" w:cs="Helvetica" w:hint="eastAsia"/>
          <w:color w:val="333333"/>
          <w:kern w:val="0"/>
          <w:sz w:val="24"/>
          <w:szCs w:val="24"/>
          <w:lang w:eastAsia="zh-Hans"/>
        </w:rPr>
        <w:t>的评分系统，在挖掘方法上国际领先且具有独创性知识产权。</w:t>
      </w:r>
    </w:p>
    <w:p w:rsidR="00BC2042" w:rsidRDefault="00BC2042" w:rsidP="00BC2042">
      <w:pPr>
        <w:widowControl/>
        <w:spacing w:after="150" w:line="300" w:lineRule="atLeast"/>
        <w:jc w:val="left"/>
        <w:rPr>
          <w:rFonts w:ascii="Helvetica" w:eastAsia="宋体" w:hAnsi="Helvetica" w:cs="Helvetica"/>
          <w:color w:val="333333"/>
          <w:kern w:val="0"/>
          <w:szCs w:val="21"/>
          <w:lang w:eastAsia="zh-Hans"/>
        </w:rPr>
      </w:pPr>
      <w:r>
        <w:rPr>
          <w:rFonts w:ascii="Helvetica" w:eastAsia="宋体" w:hAnsi="Helvetica" w:cs="Helvetica"/>
          <w:color w:val="333333"/>
          <w:kern w:val="0"/>
          <w:sz w:val="24"/>
          <w:szCs w:val="24"/>
          <w:lang w:eastAsia="zh-Hans"/>
        </w:rPr>
        <w:lastRenderedPageBreak/>
        <w:t xml:space="preserve">    </w:t>
      </w:r>
      <w:r>
        <w:rPr>
          <w:rFonts w:ascii="Helvetica" w:eastAsia="宋体" w:hAnsi="Helvetica" w:cs="Helvetica" w:hint="eastAsia"/>
          <w:color w:val="333333"/>
          <w:kern w:val="0"/>
          <w:sz w:val="24"/>
          <w:szCs w:val="24"/>
          <w:lang w:eastAsia="zh-Hans"/>
        </w:rPr>
        <w:t>石勇告诉本报记者，目前该系统已经在部分商业银行试用，并将逐步服务全国</w:t>
      </w:r>
      <w:r>
        <w:rPr>
          <w:rFonts w:ascii="Helvetica" w:eastAsia="宋体" w:hAnsi="Helvetica" w:cs="Helvetica"/>
          <w:color w:val="333333"/>
          <w:kern w:val="0"/>
          <w:sz w:val="24"/>
          <w:szCs w:val="24"/>
          <w:lang w:eastAsia="zh-Hans"/>
        </w:rPr>
        <w:t>13</w:t>
      </w:r>
      <w:r>
        <w:rPr>
          <w:rFonts w:ascii="Helvetica" w:eastAsia="宋体" w:hAnsi="Helvetica" w:cs="Helvetica" w:hint="eastAsia"/>
          <w:color w:val="333333"/>
          <w:kern w:val="0"/>
          <w:sz w:val="24"/>
          <w:szCs w:val="24"/>
          <w:lang w:eastAsia="zh-Hans"/>
        </w:rPr>
        <w:t>亿人口的经济信贷活动，成为中国金融信息化的基础工程。石勇非常看重这个项目的社会意义，因为</w:t>
      </w:r>
      <w:r>
        <w:rPr>
          <w:rFonts w:ascii="Helvetica" w:eastAsia="宋体" w:hAnsi="Helvetica" w:cs="Helvetica"/>
          <w:color w:val="333333"/>
          <w:kern w:val="0"/>
          <w:sz w:val="24"/>
          <w:szCs w:val="24"/>
          <w:lang w:eastAsia="zh-Hans"/>
        </w:rPr>
        <w:t>“</w:t>
      </w:r>
      <w:r>
        <w:rPr>
          <w:rFonts w:ascii="Helvetica" w:eastAsia="宋体" w:hAnsi="Helvetica" w:cs="Helvetica" w:hint="eastAsia"/>
          <w:color w:val="333333"/>
          <w:kern w:val="0"/>
          <w:sz w:val="24"/>
          <w:szCs w:val="24"/>
          <w:lang w:eastAsia="zh-Hans"/>
        </w:rPr>
        <w:t>这是管理科学界的方法在中国第一次影响到每一个人。</w:t>
      </w:r>
      <w:r>
        <w:rPr>
          <w:rFonts w:ascii="Helvetica" w:eastAsia="宋体" w:hAnsi="Helvetica" w:cs="Helvetica"/>
          <w:color w:val="333333"/>
          <w:kern w:val="0"/>
          <w:sz w:val="24"/>
          <w:szCs w:val="24"/>
          <w:lang w:eastAsia="zh-Hans"/>
        </w:rPr>
        <w:t>”</w:t>
      </w:r>
    </w:p>
    <w:p w:rsidR="00BC2042" w:rsidRDefault="00BC2042" w:rsidP="00BC2042">
      <w:pPr>
        <w:widowControl/>
        <w:spacing w:after="150" w:line="300" w:lineRule="atLeast"/>
        <w:jc w:val="center"/>
        <w:rPr>
          <w:rFonts w:ascii="Helvetica" w:eastAsia="宋体" w:hAnsi="Helvetica" w:cs="Helvetica"/>
          <w:color w:val="333333"/>
          <w:kern w:val="0"/>
          <w:szCs w:val="21"/>
          <w:lang w:eastAsia="zh-Hans"/>
        </w:rPr>
      </w:pPr>
      <w:r>
        <w:rPr>
          <w:rFonts w:ascii="Helvetica" w:eastAsia="宋体" w:hAnsi="Helvetica" w:cs="Helvetica" w:hint="eastAsia"/>
          <w:b/>
          <w:bCs/>
          <w:color w:val="333333"/>
          <w:kern w:val="0"/>
          <w:sz w:val="24"/>
          <w:szCs w:val="24"/>
          <w:lang w:eastAsia="zh-Hans"/>
        </w:rPr>
        <w:t>四</w:t>
      </w:r>
    </w:p>
    <w:p w:rsidR="00BC2042" w:rsidRDefault="00BC2042" w:rsidP="00BC2042">
      <w:pPr>
        <w:widowControl/>
        <w:spacing w:after="150" w:line="300" w:lineRule="atLeast"/>
        <w:jc w:val="left"/>
        <w:rPr>
          <w:rFonts w:ascii="Helvetica" w:eastAsia="宋体" w:hAnsi="Helvetica" w:cs="Helvetica"/>
          <w:color w:val="333333"/>
          <w:kern w:val="0"/>
          <w:szCs w:val="21"/>
          <w:lang w:eastAsia="zh-Hans"/>
        </w:rPr>
      </w:pPr>
      <w:r>
        <w:rPr>
          <w:rFonts w:ascii="Helvetica" w:eastAsia="宋体" w:hAnsi="Helvetica" w:cs="Helvetica"/>
          <w:color w:val="333333"/>
          <w:kern w:val="0"/>
          <w:sz w:val="24"/>
          <w:szCs w:val="24"/>
          <w:lang w:eastAsia="zh-Hans"/>
        </w:rPr>
        <w:t xml:space="preserve">    </w:t>
      </w:r>
      <w:r>
        <w:rPr>
          <w:rFonts w:ascii="Helvetica" w:eastAsia="宋体" w:hAnsi="Helvetica" w:cs="Helvetica" w:hint="eastAsia"/>
          <w:color w:val="333333"/>
          <w:kern w:val="0"/>
          <w:sz w:val="24"/>
          <w:szCs w:val="24"/>
          <w:lang w:eastAsia="zh-Hans"/>
        </w:rPr>
        <w:t>回顾自己的学术路程，从模糊数学基础理论到多目标决策，从数据挖掘到知识管理，看似很多工作，但他认为归根结底都是一件事：用数学模型反映现实生活中的问题，并通过实际数据对模型进行检验、修正和完善。</w:t>
      </w:r>
    </w:p>
    <w:p w:rsidR="00BC2042" w:rsidRDefault="00BC2042" w:rsidP="00BC2042">
      <w:pPr>
        <w:widowControl/>
        <w:spacing w:after="150" w:line="300" w:lineRule="atLeast"/>
        <w:jc w:val="left"/>
        <w:rPr>
          <w:rFonts w:ascii="Helvetica" w:eastAsia="宋体" w:hAnsi="Helvetica" w:cs="Helvetica"/>
          <w:color w:val="333333"/>
          <w:kern w:val="0"/>
          <w:szCs w:val="21"/>
          <w:lang w:eastAsia="zh-Hans"/>
        </w:rPr>
      </w:pPr>
      <w:r>
        <w:rPr>
          <w:rFonts w:ascii="Helvetica" w:eastAsia="宋体" w:hAnsi="Helvetica" w:cs="Helvetica"/>
          <w:color w:val="333333"/>
          <w:kern w:val="0"/>
          <w:sz w:val="24"/>
          <w:szCs w:val="24"/>
          <w:lang w:eastAsia="zh-Hans"/>
        </w:rPr>
        <w:t xml:space="preserve">    </w:t>
      </w:r>
      <w:r>
        <w:rPr>
          <w:rFonts w:ascii="Helvetica" w:eastAsia="宋体" w:hAnsi="Helvetica" w:cs="Helvetica" w:hint="eastAsia"/>
          <w:color w:val="333333"/>
          <w:kern w:val="0"/>
          <w:sz w:val="24"/>
          <w:szCs w:val="24"/>
          <w:lang w:eastAsia="zh-Hans"/>
        </w:rPr>
        <w:t>大数据作为一种重要的战略资产，已经不同程度地渗透到每个行业领域和部门，其深度应用不仅有助于企业经营活动，还有利于推动国民经济发展。石勇说，人们只看到了大数据的好处，没有看到大数据背后数据科学怎样支持大数据的发展，石勇说，中国的科研水平和国际上几乎是同步的，只是在政策上滞后一些，政府要在相关政策制定上加快步伐。</w:t>
      </w:r>
    </w:p>
    <w:p w:rsidR="00BC2042" w:rsidRDefault="00BC2042" w:rsidP="00BC2042">
      <w:pPr>
        <w:widowControl/>
        <w:spacing w:after="150" w:line="300" w:lineRule="atLeast"/>
        <w:jc w:val="left"/>
        <w:rPr>
          <w:rFonts w:ascii="Helvetica" w:eastAsia="宋体" w:hAnsi="Helvetica" w:cs="Helvetica"/>
          <w:color w:val="333333"/>
          <w:kern w:val="0"/>
          <w:szCs w:val="21"/>
          <w:lang w:eastAsia="zh-Hans"/>
        </w:rPr>
      </w:pPr>
      <w:r>
        <w:rPr>
          <w:rFonts w:ascii="Helvetica" w:eastAsia="宋体" w:hAnsi="Helvetica" w:cs="Helvetica"/>
          <w:color w:val="333333"/>
          <w:kern w:val="0"/>
          <w:sz w:val="24"/>
          <w:szCs w:val="24"/>
          <w:lang w:eastAsia="zh-Hans"/>
        </w:rPr>
        <w:t xml:space="preserve">    </w:t>
      </w:r>
      <w:r>
        <w:rPr>
          <w:rFonts w:ascii="Helvetica" w:eastAsia="宋体" w:hAnsi="Helvetica" w:cs="Helvetica" w:hint="eastAsia"/>
          <w:color w:val="333333"/>
          <w:kern w:val="0"/>
          <w:sz w:val="24"/>
          <w:szCs w:val="24"/>
          <w:lang w:eastAsia="zh-Hans"/>
        </w:rPr>
        <w:t>采访中，石勇并未透露他的另一个身份</w:t>
      </w:r>
      <w:r>
        <w:rPr>
          <w:rFonts w:ascii="Helvetica" w:eastAsia="宋体" w:hAnsi="Helvetica" w:cs="Helvetica"/>
          <w:color w:val="333333"/>
          <w:kern w:val="0"/>
          <w:sz w:val="24"/>
          <w:szCs w:val="24"/>
          <w:lang w:eastAsia="zh-Hans"/>
        </w:rPr>
        <w:t>——</w:t>
      </w:r>
      <w:r>
        <w:rPr>
          <w:rFonts w:ascii="Helvetica" w:eastAsia="宋体" w:hAnsi="Helvetica" w:cs="Helvetica" w:hint="eastAsia"/>
          <w:color w:val="333333"/>
          <w:kern w:val="0"/>
          <w:sz w:val="24"/>
          <w:szCs w:val="24"/>
          <w:lang w:eastAsia="zh-Hans"/>
        </w:rPr>
        <w:t>民建第九、十届中央委员会委员。作为民建中央委员，石勇曾参与起草民建中央在</w:t>
      </w:r>
      <w:r>
        <w:rPr>
          <w:rFonts w:ascii="Helvetica" w:eastAsia="宋体" w:hAnsi="Helvetica" w:cs="Helvetica"/>
          <w:color w:val="333333"/>
          <w:kern w:val="0"/>
          <w:sz w:val="24"/>
          <w:szCs w:val="24"/>
          <w:lang w:eastAsia="zh-Hans"/>
        </w:rPr>
        <w:t>2009</w:t>
      </w:r>
      <w:r>
        <w:rPr>
          <w:rFonts w:ascii="Helvetica" w:eastAsia="宋体" w:hAnsi="Helvetica" w:cs="Helvetica" w:hint="eastAsia"/>
          <w:color w:val="333333"/>
          <w:kern w:val="0"/>
          <w:sz w:val="24"/>
          <w:szCs w:val="24"/>
          <w:lang w:eastAsia="zh-Hans"/>
        </w:rPr>
        <w:t>年全国两会上提出的《关于加强社会信用体系建设，增强抵御经济风险能力》的提案。提案认为，信用风险防范失控是酿成当前国际金融危机的根源之一，我国只有加快社会信用体系建设，才能安全有效地发挥虚拟经济对经济发展的促进作用。这项提案被列入当年全国政协的</w:t>
      </w:r>
      <w:r>
        <w:rPr>
          <w:rFonts w:ascii="Helvetica" w:eastAsia="宋体" w:hAnsi="Helvetica" w:cs="Helvetica"/>
          <w:color w:val="333333"/>
          <w:kern w:val="0"/>
          <w:sz w:val="24"/>
          <w:szCs w:val="24"/>
          <w:lang w:eastAsia="zh-Hans"/>
        </w:rPr>
        <w:t>100</w:t>
      </w:r>
      <w:r>
        <w:rPr>
          <w:rFonts w:ascii="Helvetica" w:eastAsia="宋体" w:hAnsi="Helvetica" w:cs="Helvetica" w:hint="eastAsia"/>
          <w:color w:val="333333"/>
          <w:kern w:val="0"/>
          <w:sz w:val="24"/>
          <w:szCs w:val="24"/>
          <w:lang w:eastAsia="zh-Hans"/>
        </w:rPr>
        <w:t>件重点提案，并进一步选定为需要实地调研的五件提案之首。</w:t>
      </w:r>
    </w:p>
    <w:p w:rsidR="00BC2042" w:rsidRDefault="00BC2042" w:rsidP="00BC2042">
      <w:pPr>
        <w:widowControl/>
        <w:spacing w:after="150" w:line="300" w:lineRule="atLeast"/>
        <w:jc w:val="left"/>
        <w:rPr>
          <w:rFonts w:ascii="Helvetica" w:eastAsia="宋体" w:hAnsi="Helvetica" w:cs="Helvetica"/>
          <w:color w:val="333333"/>
          <w:kern w:val="0"/>
          <w:szCs w:val="21"/>
          <w:lang w:eastAsia="zh-Hans"/>
        </w:rPr>
      </w:pPr>
      <w:r>
        <w:rPr>
          <w:rFonts w:ascii="Helvetica" w:eastAsia="宋体" w:hAnsi="Helvetica" w:cs="Helvetica"/>
          <w:color w:val="333333"/>
          <w:kern w:val="0"/>
          <w:sz w:val="24"/>
          <w:szCs w:val="24"/>
          <w:lang w:eastAsia="zh-Hans"/>
        </w:rPr>
        <w:t xml:space="preserve">    </w:t>
      </w:r>
      <w:r>
        <w:rPr>
          <w:rFonts w:ascii="Helvetica" w:eastAsia="宋体" w:hAnsi="Helvetica" w:cs="Helvetica" w:hint="eastAsia"/>
          <w:color w:val="333333"/>
          <w:kern w:val="0"/>
          <w:sz w:val="24"/>
          <w:szCs w:val="24"/>
          <w:lang w:eastAsia="zh-Hans"/>
        </w:rPr>
        <w:t>记者很好奇，是什么原因让他对数据挖掘产生如此浓厚兴趣？石勇的回答意味深长：</w:t>
      </w:r>
      <w:r>
        <w:rPr>
          <w:rFonts w:ascii="Helvetica" w:eastAsia="宋体" w:hAnsi="Helvetica" w:cs="Helvetica"/>
          <w:color w:val="333333"/>
          <w:kern w:val="0"/>
          <w:sz w:val="24"/>
          <w:szCs w:val="24"/>
          <w:lang w:eastAsia="zh-Hans"/>
        </w:rPr>
        <w:t>“</w:t>
      </w:r>
      <w:r>
        <w:rPr>
          <w:rFonts w:ascii="Helvetica" w:eastAsia="宋体" w:hAnsi="Helvetica" w:cs="Helvetica" w:hint="eastAsia"/>
          <w:color w:val="333333"/>
          <w:kern w:val="0"/>
          <w:sz w:val="24"/>
          <w:szCs w:val="24"/>
          <w:lang w:eastAsia="zh-Hans"/>
        </w:rPr>
        <w:t>当你发现你所做的一些理论工作立刻被现实生活所验证、所应用，而且产生经济价值，这个感觉就不一样了。</w:t>
      </w:r>
      <w:r>
        <w:rPr>
          <w:rFonts w:ascii="Helvetica" w:eastAsia="宋体" w:hAnsi="Helvetica" w:cs="Helvetica"/>
          <w:color w:val="333333"/>
          <w:kern w:val="0"/>
          <w:sz w:val="24"/>
          <w:szCs w:val="24"/>
          <w:lang w:eastAsia="zh-Hans"/>
        </w:rPr>
        <w:t>”</w:t>
      </w:r>
      <w:r>
        <w:rPr>
          <w:rFonts w:ascii="Helvetica" w:eastAsia="宋体" w:hAnsi="Helvetica" w:cs="Helvetica" w:hint="eastAsia"/>
          <w:color w:val="333333"/>
          <w:kern w:val="0"/>
          <w:sz w:val="24"/>
          <w:szCs w:val="24"/>
          <w:lang w:eastAsia="zh-Hans"/>
        </w:rPr>
        <w:t>他说，虽然现在社会上普遍认识到大数据的好处，但至于怎样推进大数据的技术进步和发展，没有一个结构性的或者普世性的规划。</w:t>
      </w:r>
      <w:r>
        <w:rPr>
          <w:rFonts w:ascii="Helvetica" w:eastAsia="宋体" w:hAnsi="Helvetica" w:cs="Helvetica"/>
          <w:color w:val="333333"/>
          <w:kern w:val="0"/>
          <w:sz w:val="24"/>
          <w:szCs w:val="24"/>
          <w:lang w:eastAsia="zh-Hans"/>
        </w:rPr>
        <w:t>“</w:t>
      </w:r>
      <w:r>
        <w:rPr>
          <w:rFonts w:ascii="Helvetica" w:eastAsia="宋体" w:hAnsi="Helvetica" w:cs="Helvetica" w:hint="eastAsia"/>
          <w:color w:val="333333"/>
          <w:kern w:val="0"/>
          <w:sz w:val="24"/>
          <w:szCs w:val="24"/>
          <w:lang w:eastAsia="zh-Hans"/>
        </w:rPr>
        <w:t>这是我们学术研究者所关心的问题。这一领域也是更容易与现实结合起来和超越现实的研究领域。</w:t>
      </w:r>
      <w:r>
        <w:rPr>
          <w:rFonts w:ascii="Helvetica" w:eastAsia="宋体" w:hAnsi="Helvetica" w:cs="Helvetica"/>
          <w:color w:val="333333"/>
          <w:kern w:val="0"/>
          <w:sz w:val="24"/>
          <w:szCs w:val="24"/>
          <w:lang w:eastAsia="zh-Hans"/>
        </w:rPr>
        <w:t>”</w:t>
      </w:r>
    </w:p>
    <w:p w:rsidR="00BC2042" w:rsidRDefault="00BC2042" w:rsidP="00BC2042">
      <w:pPr>
        <w:widowControl/>
        <w:spacing w:after="150" w:line="300" w:lineRule="atLeast"/>
        <w:jc w:val="left"/>
        <w:rPr>
          <w:rFonts w:ascii="Helvetica" w:eastAsia="宋体" w:hAnsi="Helvetica" w:cs="Helvetica"/>
          <w:color w:val="333333"/>
          <w:kern w:val="0"/>
          <w:szCs w:val="21"/>
          <w:lang w:eastAsia="zh-Hans"/>
        </w:rPr>
      </w:pPr>
      <w:r>
        <w:rPr>
          <w:rFonts w:ascii="Helvetica" w:eastAsia="宋体" w:hAnsi="Helvetica" w:cs="Helvetica"/>
          <w:color w:val="333333"/>
          <w:kern w:val="0"/>
          <w:sz w:val="24"/>
          <w:szCs w:val="24"/>
          <w:lang w:eastAsia="zh-Hans"/>
        </w:rPr>
        <w:t xml:space="preserve">    </w:t>
      </w:r>
      <w:r>
        <w:rPr>
          <w:rFonts w:ascii="Helvetica" w:eastAsia="宋体" w:hAnsi="Helvetica" w:cs="Helvetica" w:hint="eastAsia"/>
          <w:color w:val="333333"/>
          <w:kern w:val="0"/>
          <w:sz w:val="24"/>
          <w:szCs w:val="24"/>
          <w:lang w:eastAsia="zh-Hans"/>
        </w:rPr>
        <w:t>石勇有一个嗜好，每到一个国家就会去拜访当地已故的科学家、音乐家、文人等的墓地。</w:t>
      </w:r>
      <w:r>
        <w:rPr>
          <w:rFonts w:ascii="Helvetica" w:eastAsia="宋体" w:hAnsi="Helvetica" w:cs="Helvetica"/>
          <w:color w:val="333333"/>
          <w:kern w:val="0"/>
          <w:sz w:val="24"/>
          <w:szCs w:val="24"/>
          <w:lang w:eastAsia="zh-Hans"/>
        </w:rPr>
        <w:t>“</w:t>
      </w:r>
      <w:r>
        <w:rPr>
          <w:rFonts w:ascii="Helvetica" w:eastAsia="宋体" w:hAnsi="Helvetica" w:cs="Helvetica" w:hint="eastAsia"/>
          <w:color w:val="333333"/>
          <w:kern w:val="0"/>
          <w:sz w:val="24"/>
          <w:szCs w:val="24"/>
          <w:lang w:eastAsia="zh-Hans"/>
        </w:rPr>
        <w:t>他们是我从小就崇拜的人，站在他们的墓前，用手摸着他们的墓碑，就觉得与他们零距离了。</w:t>
      </w:r>
      <w:r>
        <w:rPr>
          <w:rFonts w:ascii="Helvetica" w:eastAsia="宋体" w:hAnsi="Helvetica" w:cs="Helvetica"/>
          <w:color w:val="333333"/>
          <w:kern w:val="0"/>
          <w:sz w:val="24"/>
          <w:szCs w:val="24"/>
          <w:lang w:eastAsia="zh-Hans"/>
        </w:rPr>
        <w:t>”</w:t>
      </w:r>
      <w:r>
        <w:rPr>
          <w:rFonts w:ascii="Helvetica" w:eastAsia="宋体" w:hAnsi="Helvetica" w:cs="Helvetica" w:hint="eastAsia"/>
          <w:color w:val="333333"/>
          <w:kern w:val="0"/>
          <w:sz w:val="24"/>
          <w:szCs w:val="24"/>
          <w:lang w:eastAsia="zh-Hans"/>
        </w:rPr>
        <w:t>石勇说，人类的生命是很短暂的，一个人一生平均可以活</w:t>
      </w:r>
      <w:r>
        <w:rPr>
          <w:rFonts w:ascii="Helvetica" w:eastAsia="宋体" w:hAnsi="Helvetica" w:cs="Helvetica"/>
          <w:color w:val="333333"/>
          <w:kern w:val="0"/>
          <w:sz w:val="24"/>
          <w:szCs w:val="24"/>
          <w:lang w:eastAsia="zh-Hans"/>
        </w:rPr>
        <w:t>3</w:t>
      </w:r>
      <w:r>
        <w:rPr>
          <w:rFonts w:ascii="Helvetica" w:eastAsia="宋体" w:hAnsi="Helvetica" w:cs="Helvetica" w:hint="eastAsia"/>
          <w:color w:val="333333"/>
          <w:kern w:val="0"/>
          <w:sz w:val="24"/>
          <w:szCs w:val="24"/>
          <w:lang w:eastAsia="zh-Hans"/>
        </w:rPr>
        <w:t>万多天，而真正可以工作的时间很短，我们需要做的事很多，所以应至少做一件可以让人们记住你的事。</w:t>
      </w:r>
    </w:p>
    <w:p w:rsidR="00BC2042" w:rsidRDefault="00BC2042" w:rsidP="00BC2042">
      <w:pPr>
        <w:widowControl/>
        <w:spacing w:after="150" w:line="300" w:lineRule="atLeast"/>
        <w:jc w:val="left"/>
        <w:rPr>
          <w:rFonts w:ascii="Helvetica" w:eastAsia="宋体" w:hAnsi="Helvetica" w:cs="Helvetica"/>
          <w:color w:val="333333"/>
          <w:kern w:val="0"/>
          <w:szCs w:val="21"/>
          <w:lang w:eastAsia="zh-Hans"/>
        </w:rPr>
      </w:pPr>
      <w:r>
        <w:rPr>
          <w:rFonts w:ascii="Helvetica" w:eastAsia="宋体" w:hAnsi="Helvetica" w:cs="Helvetica"/>
          <w:color w:val="333333"/>
          <w:kern w:val="0"/>
          <w:sz w:val="24"/>
          <w:szCs w:val="24"/>
          <w:lang w:eastAsia="zh-Hans"/>
        </w:rPr>
        <w:t xml:space="preserve">    </w:t>
      </w:r>
      <w:r>
        <w:rPr>
          <w:rFonts w:ascii="Helvetica" w:eastAsia="宋体" w:hAnsi="Helvetica" w:cs="Helvetica" w:hint="eastAsia"/>
          <w:color w:val="333333"/>
          <w:kern w:val="0"/>
          <w:sz w:val="24"/>
          <w:szCs w:val="24"/>
          <w:lang w:eastAsia="zh-Hans"/>
        </w:rPr>
        <w:t>对于人生的价值，他似乎有着特别的感悟，</w:t>
      </w:r>
      <w:r>
        <w:rPr>
          <w:rFonts w:ascii="Helvetica" w:eastAsia="宋体" w:hAnsi="Helvetica" w:cs="Helvetica"/>
          <w:color w:val="333333"/>
          <w:kern w:val="0"/>
          <w:sz w:val="24"/>
          <w:szCs w:val="24"/>
          <w:lang w:eastAsia="zh-Hans"/>
        </w:rPr>
        <w:t>“</w:t>
      </w:r>
      <w:r>
        <w:rPr>
          <w:rFonts w:ascii="Helvetica" w:eastAsia="宋体" w:hAnsi="Helvetica" w:cs="Helvetica" w:hint="eastAsia"/>
          <w:color w:val="333333"/>
          <w:kern w:val="0"/>
          <w:sz w:val="24"/>
          <w:szCs w:val="24"/>
          <w:lang w:eastAsia="zh-Hans"/>
        </w:rPr>
        <w:t>我上次去英国牛津图书馆，看到里面有我写的书，忽然觉得这才是最大的价值实现。它不在今生，而在来世。</w:t>
      </w:r>
      <w:r>
        <w:rPr>
          <w:rFonts w:ascii="Helvetica" w:eastAsia="宋体" w:hAnsi="Helvetica" w:cs="Helvetica"/>
          <w:color w:val="333333"/>
          <w:kern w:val="0"/>
          <w:sz w:val="24"/>
          <w:szCs w:val="24"/>
          <w:lang w:eastAsia="zh-Hans"/>
        </w:rPr>
        <w:t>”</w:t>
      </w:r>
    </w:p>
    <w:p w:rsidR="00BC2042" w:rsidRDefault="00BC2042" w:rsidP="00BC2042">
      <w:pPr>
        <w:widowControl/>
        <w:spacing w:line="300" w:lineRule="atLeast"/>
        <w:jc w:val="left"/>
        <w:rPr>
          <w:rFonts w:ascii="Helvetica" w:eastAsia="宋体" w:hAnsi="Helvetica" w:cs="Helvetica"/>
          <w:color w:val="333333"/>
          <w:kern w:val="0"/>
          <w:szCs w:val="21"/>
          <w:lang w:eastAsia="zh-Hans"/>
        </w:rPr>
      </w:pPr>
      <w:r>
        <w:rPr>
          <w:rFonts w:ascii="Arial" w:eastAsia="宋体" w:hAnsi="Arial" w:cs="Arial"/>
          <w:color w:val="404040"/>
          <w:kern w:val="0"/>
          <w:sz w:val="24"/>
          <w:szCs w:val="24"/>
          <w:shd w:val="clear" w:color="auto" w:fill="FFFFFF"/>
          <w:lang w:eastAsia="zh-Hans"/>
        </w:rPr>
        <w:t xml:space="preserve">    </w:t>
      </w:r>
      <w:r>
        <w:rPr>
          <w:rFonts w:ascii="Helvetica" w:eastAsia="宋体" w:hAnsi="Helvetica" w:cs="Helvetica"/>
          <w:color w:val="333333"/>
          <w:kern w:val="0"/>
          <w:szCs w:val="21"/>
          <w:lang w:eastAsia="zh-Hans"/>
        </w:rPr>
        <w:t> </w:t>
      </w:r>
    </w:p>
    <w:p w:rsidR="00BC2042" w:rsidRDefault="00BC2042" w:rsidP="00BC2042">
      <w:pPr>
        <w:widowControl/>
        <w:spacing w:after="150" w:line="300" w:lineRule="atLeast"/>
        <w:jc w:val="left"/>
        <w:rPr>
          <w:rFonts w:ascii="Helvetica" w:eastAsia="宋体" w:hAnsi="Helvetica" w:cs="Helvetica"/>
          <w:color w:val="333333"/>
          <w:kern w:val="0"/>
          <w:szCs w:val="21"/>
          <w:lang w:eastAsia="zh-Hans"/>
        </w:rPr>
      </w:pPr>
      <w:r>
        <w:rPr>
          <w:rFonts w:ascii="Helvetica" w:eastAsia="宋体" w:hAnsi="Helvetica" w:cs="Helvetica" w:hint="eastAsia"/>
          <w:color w:val="333333"/>
          <w:kern w:val="0"/>
          <w:sz w:val="24"/>
          <w:szCs w:val="24"/>
          <w:lang w:eastAsia="zh-Hans"/>
        </w:rPr>
        <w:t>（来源：中国经济时报</w:t>
      </w:r>
      <w:r>
        <w:rPr>
          <w:rFonts w:ascii="Helvetica" w:eastAsia="宋体" w:hAnsi="Helvetica" w:cs="Helvetica"/>
          <w:color w:val="333333"/>
          <w:kern w:val="0"/>
          <w:sz w:val="24"/>
          <w:szCs w:val="24"/>
          <w:lang w:eastAsia="zh-Hans"/>
        </w:rPr>
        <w:t>-</w:t>
      </w:r>
      <w:r>
        <w:rPr>
          <w:rFonts w:ascii="Helvetica" w:eastAsia="宋体" w:hAnsi="Helvetica" w:cs="Helvetica" w:hint="eastAsia"/>
          <w:color w:val="333333"/>
          <w:kern w:val="0"/>
          <w:sz w:val="24"/>
          <w:szCs w:val="24"/>
          <w:lang w:eastAsia="zh-Hans"/>
        </w:rPr>
        <w:t>中国经济新闻网</w:t>
      </w:r>
      <w:r>
        <w:rPr>
          <w:rFonts w:ascii="Helvetica" w:eastAsia="宋体" w:hAnsi="Helvetica" w:cs="Helvetica"/>
          <w:color w:val="333333"/>
          <w:kern w:val="0"/>
          <w:sz w:val="24"/>
          <w:szCs w:val="24"/>
          <w:lang w:eastAsia="zh-Hans"/>
        </w:rPr>
        <w:t xml:space="preserve"> 2013-10-21  </w:t>
      </w:r>
      <w:r>
        <w:rPr>
          <w:rFonts w:ascii="Helvetica" w:eastAsia="宋体" w:hAnsi="Helvetica" w:cs="Helvetica" w:hint="eastAsia"/>
          <w:color w:val="333333"/>
          <w:kern w:val="0"/>
          <w:sz w:val="24"/>
          <w:szCs w:val="24"/>
          <w:lang w:eastAsia="zh-Hans"/>
        </w:rPr>
        <w:t>记者</w:t>
      </w:r>
      <w:r>
        <w:rPr>
          <w:rFonts w:ascii="Helvetica" w:eastAsia="宋体" w:hAnsi="Helvetica" w:cs="Helvetica"/>
          <w:color w:val="333333"/>
          <w:kern w:val="0"/>
          <w:sz w:val="24"/>
          <w:szCs w:val="24"/>
          <w:lang w:eastAsia="zh-Hans"/>
        </w:rPr>
        <w:t>/</w:t>
      </w:r>
      <w:r>
        <w:rPr>
          <w:rFonts w:ascii="Helvetica" w:eastAsia="宋体" w:hAnsi="Helvetica" w:cs="Helvetica" w:hint="eastAsia"/>
          <w:color w:val="333333"/>
          <w:kern w:val="0"/>
          <w:sz w:val="24"/>
          <w:szCs w:val="24"/>
          <w:lang w:eastAsia="zh-Hans"/>
        </w:rPr>
        <w:t>张娜）</w:t>
      </w:r>
    </w:p>
    <w:p w:rsidR="00BC2042" w:rsidRDefault="00BC2042" w:rsidP="00BC2042"/>
    <w:p w:rsidR="000266EE" w:rsidRPr="00BC2042" w:rsidRDefault="000266EE"/>
    <w:sectPr w:rsidR="000266EE" w:rsidRPr="00BC204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C937C0"/>
    <w:multiLevelType w:val="multilevel"/>
    <w:tmpl w:val="0F2EB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A4B"/>
    <w:rsid w:val="000266EE"/>
    <w:rsid w:val="00495A4B"/>
    <w:rsid w:val="00BC20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0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0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1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487</Words>
  <Characters>2781</Characters>
  <Application>Microsoft Office Word</Application>
  <DocSecurity>0</DocSecurity>
  <Lines>23</Lines>
  <Paragraphs>6</Paragraphs>
  <ScaleCrop>false</ScaleCrop>
  <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dc:creator>
  <cp:keywords/>
  <dc:description/>
  <cp:lastModifiedBy>tf</cp:lastModifiedBy>
  <cp:revision>2</cp:revision>
  <dcterms:created xsi:type="dcterms:W3CDTF">2017-06-14T05:54:00Z</dcterms:created>
  <dcterms:modified xsi:type="dcterms:W3CDTF">2017-06-14T05:54:00Z</dcterms:modified>
</cp:coreProperties>
</file>